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440001-2022-24742</w:t>
      </w:r>
    </w:p>
    <w:p>
      <w:pPr>
        <w:jc w:val="center"/>
      </w:pPr>
      <w:r>
        <w:rPr>
          <w:b/>
          <w:sz w:val="24"/>
        </w:rPr>
        <w:t>采购项目编号：</w:t>
      </w:r>
      <w:r>
        <w:rPr>
          <w:b/>
          <w:sz w:val="24"/>
        </w:rPr>
        <w:t>44000l-2022-24742</w:t>
      </w:r>
    </w:p>
    <w:p>
      <w:pPr>
        <w:jc w:val="center"/>
      </w:pPr>
      <w:r>
        <w:rPr>
          <w:b/>
          <w:sz w:val="24"/>
        </w:rPr>
        <w:t>项目名称：</w:t>
      </w:r>
      <w:r>
        <w:rPr>
          <w:b/>
          <w:sz w:val="24"/>
        </w:rPr>
        <w:t>佛山市质量计量监督检测中心2022年度质量检测能力提升设备采购项目（二）</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佛山市质量计量监督检测中心2022年度质量检测能力提升设备采购项目（二）</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佛山市质量计量监督检测中心2022年度质量检测能力提升设备采购项目（二）</w:t>
      </w:r>
    </w:p>
    <w:p>
      <w:pPr>
        <w:ind w:firstLine="480"/>
      </w:pPr>
      <w:r>
        <w:rPr/>
        <w:t>采购计划编号：</w:t>
      </w:r>
      <w:r>
        <w:rPr/>
        <w:t>440001-2022-24742</w:t>
      </w:r>
    </w:p>
    <w:p>
      <w:pPr>
        <w:ind w:firstLine="480"/>
      </w:pPr>
      <w:r>
        <w:rPr/>
        <w:t>采购项目编号：</w:t>
      </w:r>
      <w:r>
        <w:rPr/>
        <w:t>44000l-2022-24742</w:t>
      </w:r>
    </w:p>
    <w:p>
      <w:pPr>
        <w:ind w:firstLine="480"/>
      </w:pPr>
      <w:r>
        <w:rPr/>
        <w:t>采购方式：</w:t>
      </w:r>
      <w:r>
        <w:rPr/>
        <w:t>公开招标</w:t>
      </w:r>
    </w:p>
    <w:p>
      <w:pPr>
        <w:ind w:firstLine="480"/>
      </w:pPr>
      <w:r>
        <w:rPr/>
        <w:t>预算金额：</w:t>
      </w:r>
      <w:r>
        <w:rPr/>
        <w:t>8,275,000.00</w:t>
      </w:r>
      <w:r>
        <w:rPr/>
        <w:t>元</w:t>
      </w:r>
    </w:p>
    <w:p>
      <w:r>
        <w:rPr>
          <w:b/>
          <w:sz w:val="24"/>
        </w:rPr>
        <w:t>2.项目内容及需求情况（采购项目技术规格、参数及要求）</w:t>
      </w:r>
    </w:p>
    <w:p>
      <w:pPr>
        <w:ind w:firstLine="480"/>
      </w:pPr>
    </w:p>
    <w:p/>
    <w:p>
      <w:r>
        <w:rPr/>
        <w:t>采购包1(化妆品功效检测系统、多功能皮肤成像测试系统):</w:t>
      </w:r>
    </w:p>
    <w:p>
      <w:r>
        <w:rPr/>
        <w:t>采购包预算金额：1,475,000.00元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其他光学仪器</w:t>
            </w:r>
          </w:p>
        </w:tc>
        <w:tc>
          <w:tcPr>
            <w:tcW w:type="dxa" w:w="2136"/>
          </w:tcPr>
          <w:p>
            <w:r>
              <w:rPr/>
              <w:t>化妆品功效检测系统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其他光学仪器</w:t>
            </w:r>
          </w:p>
        </w:tc>
        <w:tc>
          <w:tcPr>
            <w:tcW w:type="dxa" w:w="2136"/>
          </w:tcPr>
          <w:p>
            <w:r>
              <w:rPr/>
              <w:t>多功能皮肤成像测试系统</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采购包2(图像分析仪-防脱发测试系统、皮肤光泽度分析仪):</w:t>
      </w:r>
    </w:p>
    <w:p>
      <w:r>
        <w:rPr/>
        <w:t>采购包预算金额：622,000.00元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其他光学仪器</w:t>
            </w:r>
          </w:p>
        </w:tc>
        <w:tc>
          <w:tcPr>
            <w:tcW w:type="dxa" w:w="2136"/>
          </w:tcPr>
          <w:p>
            <w:r>
              <w:rPr/>
              <w:t>图像分析仪-防脱发测试系统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2-2</w:t>
            </w:r>
          </w:p>
        </w:tc>
        <w:tc>
          <w:tcPr>
            <w:tcW w:type="dxa" w:w="1424"/>
          </w:tcPr>
          <w:p>
            <w:r>
              <w:rPr/>
              <w:t>其他光学仪器</w:t>
            </w:r>
          </w:p>
        </w:tc>
        <w:tc>
          <w:tcPr>
            <w:tcW w:type="dxa" w:w="2136"/>
          </w:tcPr>
          <w:p>
            <w:r>
              <w:rPr/>
              <w:t>皮肤光泽度分析仪</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采购包3(氙灯耐老化试验仪、pH值全自动测试仪、柱后衍生系统和近红外光谱仪数据库):</w:t>
      </w:r>
    </w:p>
    <w:p>
      <w:r>
        <w:rPr/>
        <w:t>采购包预算金额：925,000.00元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试验箱及气候环境试验设备</w:t>
            </w:r>
          </w:p>
        </w:tc>
        <w:tc>
          <w:tcPr>
            <w:tcW w:type="dxa" w:w="2136"/>
          </w:tcPr>
          <w:p>
            <w:r>
              <w:rPr/>
              <w:t>氙灯耐老化试验仪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电化学分析仪器</w:t>
            </w:r>
          </w:p>
        </w:tc>
        <w:tc>
          <w:tcPr>
            <w:tcW w:type="dxa" w:w="2136"/>
          </w:tcPr>
          <w:p>
            <w:r>
              <w:rPr/>
              <w:t>pH值全自动测试仪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其他分析仪器</w:t>
            </w:r>
          </w:p>
        </w:tc>
        <w:tc>
          <w:tcPr>
            <w:tcW w:type="dxa" w:w="2136"/>
          </w:tcPr>
          <w:p>
            <w:r>
              <w:rPr/>
              <w:t>柱后衍生系统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3-4</w:t>
            </w:r>
          </w:p>
        </w:tc>
        <w:tc>
          <w:tcPr>
            <w:tcW w:type="dxa" w:w="1424"/>
          </w:tcPr>
          <w:p>
            <w:r>
              <w:rPr/>
              <w:t>其他光学仪器</w:t>
            </w:r>
          </w:p>
        </w:tc>
        <w:tc>
          <w:tcPr>
            <w:tcW w:type="dxa" w:w="2136"/>
          </w:tcPr>
          <w:p>
            <w:r>
              <w:rPr/>
              <w:t>近红外光谱仪数据库</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采购包4(NOx转化率测试仪、NOx分析仪改造):</w:t>
      </w:r>
    </w:p>
    <w:p>
      <w:r>
        <w:rPr/>
        <w:t>采购包预算金额：378,000.00元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物理特性分析仪器及校准仪器</w:t>
            </w:r>
          </w:p>
        </w:tc>
        <w:tc>
          <w:tcPr>
            <w:tcW w:type="dxa" w:w="2136"/>
          </w:tcPr>
          <w:p>
            <w:r>
              <w:rPr/>
              <w:t>NOx转化率测试仪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物理特性分析仪器及校准仪器</w:t>
            </w:r>
          </w:p>
        </w:tc>
        <w:tc>
          <w:tcPr>
            <w:tcW w:type="dxa" w:w="2136"/>
          </w:tcPr>
          <w:p>
            <w:r>
              <w:rPr/>
              <w:t>NOx分析仪改造</w:t>
            </w:r>
          </w:p>
        </w:tc>
        <w:tc>
          <w:tcPr>
            <w:tcW w:type="dxa" w:w="1187"/>
          </w:tcPr>
          <w:p>
            <w:r>
              <w:rPr/>
              <w:t>4.0000(套)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采购包5(抽气臂):</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集中控制装置</w:t>
            </w:r>
          </w:p>
        </w:tc>
        <w:tc>
          <w:tcPr>
            <w:tcW w:type="dxa" w:w="2136"/>
          </w:tcPr>
          <w:p>
            <w:r>
              <w:rPr/>
              <w:t>抽气臂</w:t>
            </w:r>
          </w:p>
        </w:tc>
        <w:tc>
          <w:tcPr>
            <w:tcW w:type="dxa" w:w="1187"/>
          </w:tcPr>
          <w:p>
            <w:r>
              <w:rPr/>
              <w:t>5.0000(套)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采购包6(湿式气体流量计):</w:t>
      </w:r>
    </w:p>
    <w:p>
      <w:r>
        <w:rPr/>
        <w:t>采购包预算金额：180,000.00元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流量仪表</w:t>
            </w:r>
          </w:p>
        </w:tc>
        <w:tc>
          <w:tcPr>
            <w:tcW w:type="dxa" w:w="2136"/>
          </w:tcPr>
          <w:p>
            <w:r>
              <w:rPr/>
              <w:t>湿式气体流量计</w:t>
            </w:r>
          </w:p>
        </w:tc>
        <w:tc>
          <w:tcPr>
            <w:tcW w:type="dxa" w:w="1187"/>
          </w:tcPr>
          <w:p>
            <w:r>
              <w:rPr/>
              <w:t>3.0000(套)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采购包7(氙灯老化试验机、陶瓷水刀切割机、库伦法电解测厚仪、便携式分光光度仪):</w:t>
      </w:r>
    </w:p>
    <w:p>
      <w:r>
        <w:rPr/>
        <w:t>采购包预算金额：1,282,000.00元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试验箱及气候环境试验设备</w:t>
            </w:r>
          </w:p>
        </w:tc>
        <w:tc>
          <w:tcPr>
            <w:tcW w:type="dxa" w:w="2136"/>
          </w:tcPr>
          <w:p>
            <w:r>
              <w:rPr/>
              <w:t>氙灯老化试验机</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7-2</w:t>
            </w:r>
          </w:p>
        </w:tc>
        <w:tc>
          <w:tcPr>
            <w:tcW w:type="dxa" w:w="1424"/>
          </w:tcPr>
          <w:p>
            <w:r>
              <w:rPr/>
              <w:t>其他试验机</w:t>
            </w:r>
          </w:p>
        </w:tc>
        <w:tc>
          <w:tcPr>
            <w:tcW w:type="dxa" w:w="2136"/>
          </w:tcPr>
          <w:p>
            <w:r>
              <w:rPr/>
              <w:t>陶瓷水刀切割机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7-3</w:t>
            </w:r>
          </w:p>
        </w:tc>
        <w:tc>
          <w:tcPr>
            <w:tcW w:type="dxa" w:w="1424"/>
          </w:tcPr>
          <w:p>
            <w:r>
              <w:rPr/>
              <w:t>其他仪器仪表</w:t>
            </w:r>
          </w:p>
        </w:tc>
        <w:tc>
          <w:tcPr>
            <w:tcW w:type="dxa" w:w="2136"/>
          </w:tcPr>
          <w:p>
            <w:r>
              <w:rPr/>
              <w:t>库伦法电解测厚仪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7-4</w:t>
            </w:r>
          </w:p>
        </w:tc>
        <w:tc>
          <w:tcPr>
            <w:tcW w:type="dxa" w:w="1424"/>
          </w:tcPr>
          <w:p>
            <w:r>
              <w:rPr/>
              <w:t>其他光学仪器</w:t>
            </w:r>
          </w:p>
        </w:tc>
        <w:tc>
          <w:tcPr>
            <w:tcW w:type="dxa" w:w="2136"/>
          </w:tcPr>
          <w:p>
            <w:r>
              <w:rPr/>
              <w:t>便携式分光光度仪</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采购包8(水嘴寿命机、卫生洁具实验室供水系统、水槽产品综合试验平机、卫生洁具实验室供气及排水系统、花洒产品综合性能试验机、卫浴产品喷淋试验机):</w:t>
      </w:r>
    </w:p>
    <w:p>
      <w:r>
        <w:rPr/>
        <w:t>采购包预算金额：1,998,000.00元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8-1</w:t>
            </w:r>
          </w:p>
        </w:tc>
        <w:tc>
          <w:tcPr>
            <w:tcW w:type="dxa" w:w="1424"/>
          </w:tcPr>
          <w:p>
            <w:r>
              <w:rPr/>
              <w:t>自动成套控制系统</w:t>
            </w:r>
          </w:p>
        </w:tc>
        <w:tc>
          <w:tcPr>
            <w:tcW w:type="dxa" w:w="2136"/>
          </w:tcPr>
          <w:p>
            <w:r>
              <w:rPr/>
              <w:t>水嘴寿命机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8-2</w:t>
            </w:r>
          </w:p>
        </w:tc>
        <w:tc>
          <w:tcPr>
            <w:tcW w:type="dxa" w:w="1424"/>
          </w:tcPr>
          <w:p>
            <w:r>
              <w:rPr/>
              <w:t>自动成套控制系统</w:t>
            </w:r>
          </w:p>
        </w:tc>
        <w:tc>
          <w:tcPr>
            <w:tcW w:type="dxa" w:w="2136"/>
          </w:tcPr>
          <w:p>
            <w:r>
              <w:rPr/>
              <w:t>卫生洁具实验室供水系统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8-3</w:t>
            </w:r>
          </w:p>
        </w:tc>
        <w:tc>
          <w:tcPr>
            <w:tcW w:type="dxa" w:w="1424"/>
          </w:tcPr>
          <w:p>
            <w:r>
              <w:rPr/>
              <w:t>自动成套控制系统</w:t>
            </w:r>
          </w:p>
        </w:tc>
        <w:tc>
          <w:tcPr>
            <w:tcW w:type="dxa" w:w="2136"/>
          </w:tcPr>
          <w:p>
            <w:r>
              <w:rPr/>
              <w:t>水槽产品综合试验平机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8-4</w:t>
            </w:r>
          </w:p>
        </w:tc>
        <w:tc>
          <w:tcPr>
            <w:tcW w:type="dxa" w:w="1424"/>
          </w:tcPr>
          <w:p>
            <w:r>
              <w:rPr/>
              <w:t>自动成套控制系统</w:t>
            </w:r>
          </w:p>
        </w:tc>
        <w:tc>
          <w:tcPr>
            <w:tcW w:type="dxa" w:w="2136"/>
          </w:tcPr>
          <w:p>
            <w:r>
              <w:rPr/>
              <w:t>卫生洁具实验室供气及排水系统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8-5</w:t>
            </w:r>
          </w:p>
        </w:tc>
        <w:tc>
          <w:tcPr>
            <w:tcW w:type="dxa" w:w="1424"/>
          </w:tcPr>
          <w:p>
            <w:r>
              <w:rPr/>
              <w:t>自动成套控制系统</w:t>
            </w:r>
          </w:p>
        </w:tc>
        <w:tc>
          <w:tcPr>
            <w:tcW w:type="dxa" w:w="2136"/>
          </w:tcPr>
          <w:p>
            <w:r>
              <w:rPr/>
              <w:t>花洒产品综合性能试验机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8-6</w:t>
            </w:r>
          </w:p>
        </w:tc>
        <w:tc>
          <w:tcPr>
            <w:tcW w:type="dxa" w:w="1424"/>
          </w:tcPr>
          <w:p>
            <w:r>
              <w:rPr/>
              <w:t>自动成套控制系统</w:t>
            </w:r>
          </w:p>
        </w:tc>
        <w:tc>
          <w:tcPr>
            <w:tcW w:type="dxa" w:w="2136"/>
          </w:tcPr>
          <w:p>
            <w:r>
              <w:rPr/>
              <w:t>卫浴产品喷淋试验机</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采购包9(电子万能材料试验机、熔融指数仪、倾斜角测试仪、抗冻性自动循环测试仪、交直流电流传感器、辐射骚扰测试天线):</w:t>
      </w:r>
    </w:p>
    <w:p>
      <w:r>
        <w:rPr/>
        <w:t>采购包预算金额：1,115,000.00元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9-1</w:t>
            </w:r>
          </w:p>
        </w:tc>
        <w:tc>
          <w:tcPr>
            <w:tcW w:type="dxa" w:w="1424"/>
          </w:tcPr>
          <w:p>
            <w:r>
              <w:rPr/>
              <w:t>其他试验机</w:t>
            </w:r>
          </w:p>
        </w:tc>
        <w:tc>
          <w:tcPr>
            <w:tcW w:type="dxa" w:w="2136"/>
          </w:tcPr>
          <w:p>
            <w:r>
              <w:rPr/>
              <w:t>电子万能材料试验机</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9-2</w:t>
            </w:r>
          </w:p>
        </w:tc>
        <w:tc>
          <w:tcPr>
            <w:tcW w:type="dxa" w:w="1424"/>
          </w:tcPr>
          <w:p>
            <w:r>
              <w:rPr/>
              <w:t>其他试验机</w:t>
            </w:r>
          </w:p>
        </w:tc>
        <w:tc>
          <w:tcPr>
            <w:tcW w:type="dxa" w:w="2136"/>
          </w:tcPr>
          <w:p>
            <w:r>
              <w:rPr/>
              <w:t>熔融指数仪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9-3</w:t>
            </w:r>
          </w:p>
        </w:tc>
        <w:tc>
          <w:tcPr>
            <w:tcW w:type="dxa" w:w="1424"/>
          </w:tcPr>
          <w:p>
            <w:r>
              <w:rPr/>
              <w:t>其他仪器仪表</w:t>
            </w:r>
          </w:p>
        </w:tc>
        <w:tc>
          <w:tcPr>
            <w:tcW w:type="dxa" w:w="2136"/>
          </w:tcPr>
          <w:p>
            <w:r>
              <w:rPr/>
              <w:t>倾斜角测试仪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9-4</w:t>
            </w:r>
          </w:p>
        </w:tc>
        <w:tc>
          <w:tcPr>
            <w:tcW w:type="dxa" w:w="1424"/>
          </w:tcPr>
          <w:p>
            <w:r>
              <w:rPr/>
              <w:t>试验箱及气候环境试验设备</w:t>
            </w:r>
          </w:p>
        </w:tc>
        <w:tc>
          <w:tcPr>
            <w:tcW w:type="dxa" w:w="2136"/>
          </w:tcPr>
          <w:p>
            <w:r>
              <w:rPr/>
              <w:t>抗冻性自动循环测试仪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9-5</w:t>
            </w:r>
          </w:p>
        </w:tc>
        <w:tc>
          <w:tcPr>
            <w:tcW w:type="dxa" w:w="1424"/>
          </w:tcPr>
          <w:p>
            <w:r>
              <w:rPr/>
              <w:t>其他试验仪器及装置</w:t>
            </w:r>
          </w:p>
        </w:tc>
        <w:tc>
          <w:tcPr>
            <w:tcW w:type="dxa" w:w="2136"/>
          </w:tcPr>
          <w:p>
            <w:r>
              <w:rPr/>
              <w:t>交直流电流传感器</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9-6</w:t>
            </w:r>
          </w:p>
        </w:tc>
        <w:tc>
          <w:tcPr>
            <w:tcW w:type="dxa" w:w="1424"/>
          </w:tcPr>
          <w:p>
            <w:r>
              <w:rPr/>
              <w:t>其他试验仪器及装置</w:t>
            </w:r>
          </w:p>
        </w:tc>
        <w:tc>
          <w:tcPr>
            <w:tcW w:type="dxa" w:w="2136"/>
          </w:tcPr>
          <w:p>
            <w:r>
              <w:rPr/>
              <w:t>辐射骚扰测试天线</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3）具有良好的商业信誉和健全的财务会计制度：提供2020年度或2021年度财务状况报告或投标文件递交截止日前6个月内（含截止日当月）任意1个月的财务状况报告扫描件，或基本开户行出具的资信证明扫描件。</w:t>
      </w:r>
    </w:p>
    <w:p/>
    <w:p>
      <w:r>
        <w:rPr/>
        <w:t>4）履行合同所必需的设备和专业技术能力：按投标（响应）文件格式填报设备及专业技术能力情况。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采购包1（化妆品功效检测系统、多功能皮肤成像测试系统）：</w:t>
      </w:r>
      <w:r>
        <w:rPr/>
        <w:t>采购包不属于专门面向中小企业采购项目。</w:t>
      </w:r>
    </w:p>
    <w:p>
      <w:pPr>
        <w:jc w:val="left"/>
      </w:pPr>
    </w:p>
    <w:p>
      <w:r>
        <w:rPr/>
        <w:t>采购包2（图像分析仪-防脱发测试系统、皮肤光泽度分析仪）：</w:t>
      </w:r>
      <w:r>
        <w:rPr/>
        <w:t>采购包不属于专门面向中小企业采购项目。</w:t>
      </w:r>
    </w:p>
    <w:p>
      <w:pPr>
        <w:jc w:val="left"/>
      </w:pPr>
    </w:p>
    <w:p>
      <w:r>
        <w:rPr/>
        <w:t>采购包3（氙灯耐老化试验仪、pH值全自动测试仪、柱后衍生系统和近红外光谱仪数据库）：</w:t>
      </w:r>
      <w:r>
        <w:rPr/>
        <w:t>采购包不属于专门面向中小企业采购项目。</w:t>
      </w:r>
    </w:p>
    <w:p>
      <w:pPr>
        <w:jc w:val="left"/>
      </w:pPr>
    </w:p>
    <w:p>
      <w:r>
        <w:rPr/>
        <w:t>采购包4（NOx转化率测试仪、NOx分析仪改造）：</w:t>
      </w:r>
      <w:r>
        <w:rPr/>
        <w:t>采购包不属于专门面向中小企业采购项目。</w:t>
      </w:r>
    </w:p>
    <w:p>
      <w:pPr>
        <w:jc w:val="left"/>
      </w:pPr>
    </w:p>
    <w:p>
      <w:r>
        <w:rPr/>
        <w:t>采购包5（抽气臂）：</w:t>
      </w:r>
      <w:r>
        <w:rPr/>
        <w:t>采购包不属于专门面向中小企业采购项目。</w:t>
      </w:r>
    </w:p>
    <w:p>
      <w:pPr>
        <w:jc w:val="left"/>
      </w:pPr>
    </w:p>
    <w:p>
      <w:r>
        <w:rPr/>
        <w:t>采购包6（湿式气体流量计）：</w:t>
      </w:r>
      <w:r>
        <w:rPr/>
        <w:t>采购包不属于专门面向中小企业采购项目。</w:t>
      </w:r>
    </w:p>
    <w:p>
      <w:pPr>
        <w:jc w:val="left"/>
      </w:pPr>
    </w:p>
    <w:p>
      <w:r>
        <w:rPr/>
        <w:t>采购包7（氙灯老化试验机、陶瓷水刀切割机、库伦法电解测厚仪、便携式分光光度仪）：</w:t>
      </w:r>
      <w:r>
        <w:rPr/>
        <w:t>采购包不属于专门面向中小企业采购项目。</w:t>
      </w:r>
    </w:p>
    <w:p>
      <w:pPr>
        <w:jc w:val="left"/>
      </w:pPr>
    </w:p>
    <w:p>
      <w:r>
        <w:rPr/>
        <w:t>采购包8（水嘴寿命机、卫生洁具实验室供水系统、水槽产品综合试验平机、卫生洁具实验室供气及排水系统、花洒产品综合性能试验机、卫浴产品喷淋试验机）：</w:t>
      </w:r>
      <w:r>
        <w:rPr/>
        <w:t>采购包整体专门面向小微企业，供应商须为符合划分标准的小微企业（监狱企业、残疾人福利单位视同小型、微型企业）。本项目行业为：工业。小微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采购包9（电子万能材料试验机、熔融指数仪、倾斜角测试仪、抗冻性自动循环测试仪、交直流电流传感器、辐射骚扰测试天线）：</w:t>
      </w:r>
      <w:r>
        <w:rPr/>
        <w:t>采购包不属于专门面向中小企业采购项目。</w:t>
      </w:r>
    </w:p>
    <w:p/>
    <w:p>
      <w:r>
        <w:rPr>
          <w:b/>
          <w:sz w:val="24"/>
        </w:rPr>
        <w:t>3.本项目特定的资格要求：</w:t>
      </w:r>
    </w:p>
    <w:p>
      <w:pPr>
        <w:ind w:firstLine="480"/>
      </w:pPr>
    </w:p>
    <w:p/>
    <w:p>
      <w:r>
        <w:rPr/>
        <w:t>采购包1（化妆品功效检测系统、多功能皮肤成像测试系统）：</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采购包2（图像分析仪-防脱发测试系统、皮肤光泽度分析仪）：</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采购包3（氙灯耐老化试验仪、pH值全自动测试仪、柱后衍生系统和近红外光谱仪数据库）：</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采购包4（NOx转化率测试仪、NOx分析仪改造）：</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采购包5（抽气臂）：</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采购包6（湿式气体流量计）：</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采购包7（氙灯老化试验机、陶瓷水刀切割机、库伦法电解测厚仪、便携式分光光度仪）：</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采购包8（水嘴寿命机、卫生洁具实验室供水系统、水槽产品综合试验平机、卫生洁具实验室供气及排水系统、花洒产品综合性能试验机、卫浴产品喷淋试验机）：</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采购包9（电子万能材料试验机、熔融指数仪、倾斜角测试仪、抗冻性自动循环测试仪、交直流电流传感器、辐射骚扰测试天线）：</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伦先生</w:t>
      </w:r>
    </w:p>
    <w:p>
      <w:pPr>
        <w:ind w:firstLine="480"/>
      </w:pPr>
      <w:r>
        <w:rPr/>
        <w:t>电话：</w:t>
      </w:r>
      <w:r>
        <w:rPr/>
        <w:t>0757-83279001、0757-83279081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62"/>
        <w:gridCol w:w="2251"/>
        <w:gridCol w:w="1220"/>
        <w:gridCol w:w="1244"/>
        <w:gridCol w:w="770"/>
        <w:gridCol w:w="1635"/>
        <w:gridCol w:w="675"/>
      </w:tblGrid>
      <w:tr>
        <w:tc>
          <w:tcPr>
            <w:tcW w:type="dxa" w:w="46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51"/>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220"/>
            <w:tcBorders>
              <w:top w:val="single" w:color="000000" w:sz="4"/>
              <w:left w:val="single" w:color="000000" w:sz="4"/>
              <w:bottom w:val="single" w:color="000000" w:sz="4"/>
              <w:right w:val="single" w:color="000000" w:sz="4"/>
            </w:tcBorders>
            <w:vAlign w:val="top"/>
          </w:tcPr>
          <w:p>
            <w:pPr>
              <w:jc w:val="center"/>
            </w:pPr>
            <w:r>
              <w:rPr>
                <w:sz w:val="21"/>
              </w:rPr>
              <w:t>★</w:t>
            </w:r>
            <w:r>
              <w:rPr>
                <w:sz w:val="21"/>
              </w:rPr>
              <w:t>最高限价（人民币</w:t>
            </w:r>
            <w:r>
              <w:rPr>
                <w:sz w:val="21"/>
              </w:rPr>
              <w:t>元）</w:t>
            </w:r>
          </w:p>
        </w:tc>
        <w:tc>
          <w:tcPr>
            <w:tcW w:type="dxa" w:w="1244"/>
            <w:tcBorders>
              <w:top w:val="single" w:color="000000" w:sz="4"/>
              <w:left w:val="single" w:color="000000" w:sz="4"/>
              <w:bottom w:val="single" w:color="000000" w:sz="4"/>
              <w:right w:val="single" w:color="000000" w:sz="4"/>
            </w:tcBorders>
            <w:vAlign w:val="top"/>
          </w:tcPr>
          <w:p>
            <w:pPr>
              <w:jc w:val="center"/>
            </w:pPr>
            <w:r>
              <w:rPr>
                <w:sz w:val="21"/>
              </w:rPr>
              <w:t>★</w:t>
            </w:r>
            <w:r>
              <w:rPr>
                <w:sz w:val="21"/>
              </w:rPr>
              <w:t>最高单价限价（人民币</w:t>
            </w:r>
            <w:r>
              <w:rPr>
                <w:sz w:val="21"/>
              </w:rPr>
              <w:t>元）</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数量（单位）</w:t>
            </w:r>
          </w:p>
        </w:tc>
        <w:tc>
          <w:tcPr>
            <w:tcW w:type="dxa" w:w="1635"/>
            <w:tcBorders>
              <w:top w:val="single" w:color="000000" w:sz="4"/>
              <w:left w:val="single" w:color="000000" w:sz="4"/>
              <w:bottom w:val="single" w:color="000000" w:sz="4"/>
              <w:right w:val="single" w:color="000000" w:sz="4"/>
            </w:tcBorders>
            <w:vAlign w:val="top"/>
          </w:tcPr>
          <w:p>
            <w:pPr>
              <w:jc w:val="center"/>
            </w:pPr>
            <w:r>
              <w:rPr>
                <w:sz w:val="21"/>
              </w:rPr>
              <w:t>交货期</w:t>
            </w:r>
            <w:r>
              <w:rPr>
                <w:sz w:val="21"/>
              </w:rPr>
              <w:t>（</w:t>
            </w:r>
            <w:r>
              <w:rPr>
                <w:sz w:val="21"/>
              </w:rPr>
              <w:t>安装</w:t>
            </w:r>
            <w:r>
              <w:rPr>
                <w:sz w:val="21"/>
              </w:rPr>
              <w:t>调试</w:t>
            </w:r>
            <w:r>
              <w:rPr>
                <w:sz w:val="21"/>
              </w:rPr>
              <w:t>完成并经验收合格</w:t>
            </w:r>
            <w:r>
              <w:rPr>
                <w:sz w:val="21"/>
              </w:rPr>
              <w:t>）</w:t>
            </w:r>
          </w:p>
        </w:tc>
        <w:tc>
          <w:tcPr>
            <w:tcW w:type="dxa" w:w="675"/>
            <w:tcBorders>
              <w:top w:val="single" w:color="000000" w:sz="4"/>
              <w:left w:val="single" w:color="000000" w:sz="4"/>
              <w:bottom w:val="single" w:color="000000" w:sz="4"/>
              <w:right w:val="single" w:color="000000" w:sz="4"/>
            </w:tcBorders>
            <w:vAlign w:val="top"/>
          </w:tcPr>
          <w:p>
            <w:pPr>
              <w:jc w:val="center"/>
            </w:pPr>
            <w:r>
              <w:rPr>
                <w:sz w:val="21"/>
              </w:rPr>
              <w:t>质保期</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1</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化妆品功效检测系统</w:t>
            </w:r>
          </w:p>
        </w:tc>
        <w:tc>
          <w:tcPr>
            <w:tcW w:type="dxa" w:w="1220"/>
            <w:tcBorders>
              <w:top w:val="single" w:color="000000" w:sz="4"/>
              <w:left w:val="single" w:color="000000" w:sz="4"/>
              <w:bottom w:val="single" w:color="000000" w:sz="4"/>
              <w:right w:val="single" w:color="000000" w:sz="4"/>
            </w:tcBorders>
            <w:vAlign w:val="top"/>
          </w:tcPr>
          <w:p>
            <w:r>
              <w:rPr>
                <w:sz w:val="21"/>
              </w:rPr>
              <w:t>1</w:t>
            </w:r>
            <w:r>
              <w:rPr>
                <w:sz w:val="21"/>
              </w:rPr>
              <w:t>,</w:t>
            </w:r>
            <w:r>
              <w:rPr>
                <w:sz w:val="21"/>
              </w:rPr>
              <w:t>00</w:t>
            </w:r>
            <w:r>
              <w:rPr>
                <w:sz w:val="21"/>
              </w:rPr>
              <w:t>0.000.00</w:t>
            </w:r>
          </w:p>
        </w:tc>
        <w:tc>
          <w:tcPr>
            <w:tcW w:type="dxa" w:w="1244"/>
            <w:tcBorders>
              <w:top w:val="single" w:color="000000" w:sz="4"/>
              <w:left w:val="single" w:color="000000" w:sz="4"/>
              <w:bottom w:val="single" w:color="000000" w:sz="4"/>
              <w:right w:val="single" w:color="000000" w:sz="4"/>
            </w:tcBorders>
            <w:vAlign w:val="top"/>
          </w:tcPr>
          <w:p>
            <w:r>
              <w:rPr>
                <w:sz w:val="21"/>
              </w:rPr>
              <w:t>1</w:t>
            </w:r>
            <w:r>
              <w:rPr>
                <w:sz w:val="21"/>
              </w:rPr>
              <w:t>,</w:t>
            </w:r>
            <w:r>
              <w:rPr>
                <w:sz w:val="21"/>
              </w:rPr>
              <w:t>00</w:t>
            </w:r>
            <w:r>
              <w:rPr>
                <w:sz w:val="21"/>
              </w:rPr>
              <w:t>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多功能皮肤成像测试系统</w:t>
            </w:r>
          </w:p>
        </w:tc>
        <w:tc>
          <w:tcPr>
            <w:tcW w:type="dxa" w:w="1220"/>
            <w:tcBorders>
              <w:top w:val="none" w:color="000000" w:sz="4"/>
              <w:left w:val="single" w:color="000000" w:sz="4"/>
              <w:bottom w:val="single" w:color="000000" w:sz="4"/>
              <w:right w:val="single" w:color="000000" w:sz="4"/>
            </w:tcBorders>
            <w:vAlign w:val="top"/>
          </w:tcPr>
          <w:p>
            <w:r>
              <w:rPr>
                <w:sz w:val="21"/>
              </w:rPr>
              <w:t>475</w:t>
            </w:r>
            <w:r>
              <w:rPr>
                <w:sz w:val="21"/>
              </w:rPr>
              <w:t>,000.00</w:t>
            </w:r>
          </w:p>
        </w:tc>
        <w:tc>
          <w:tcPr>
            <w:tcW w:type="dxa" w:w="1244"/>
            <w:tcBorders>
              <w:top w:val="none" w:color="000000" w:sz="4"/>
              <w:left w:val="single" w:color="000000" w:sz="4"/>
              <w:bottom w:val="single" w:color="000000" w:sz="4"/>
              <w:right w:val="single" w:color="000000" w:sz="4"/>
            </w:tcBorders>
            <w:vAlign w:val="top"/>
          </w:tcPr>
          <w:p>
            <w:r>
              <w:rPr>
                <w:sz w:val="21"/>
              </w:rPr>
              <w:t>475</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1,475,000.00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2</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图像分析仪</w:t>
            </w:r>
            <w:r>
              <w:rPr>
                <w:sz w:val="21"/>
              </w:rPr>
              <w:t>-防脱发测试系统</w:t>
            </w:r>
          </w:p>
        </w:tc>
        <w:tc>
          <w:tcPr>
            <w:tcW w:type="dxa" w:w="1220"/>
            <w:tcBorders>
              <w:top w:val="single" w:color="000000" w:sz="4"/>
              <w:left w:val="single" w:color="000000" w:sz="4"/>
              <w:bottom w:val="single" w:color="000000" w:sz="4"/>
              <w:right w:val="single" w:color="000000" w:sz="4"/>
            </w:tcBorders>
            <w:vAlign w:val="top"/>
          </w:tcPr>
          <w:p>
            <w:r>
              <w:rPr>
                <w:sz w:val="21"/>
              </w:rPr>
              <w:t>49</w:t>
            </w:r>
            <w:r>
              <w:rPr>
                <w:sz w:val="21"/>
              </w:rPr>
              <w:t>0,000.00</w:t>
            </w:r>
          </w:p>
        </w:tc>
        <w:tc>
          <w:tcPr>
            <w:tcW w:type="dxa" w:w="1244"/>
            <w:tcBorders>
              <w:top w:val="single" w:color="000000" w:sz="4"/>
              <w:left w:val="single" w:color="000000" w:sz="4"/>
              <w:bottom w:val="single" w:color="000000" w:sz="4"/>
              <w:right w:val="single" w:color="000000" w:sz="4"/>
            </w:tcBorders>
            <w:vAlign w:val="top"/>
          </w:tcPr>
          <w:p>
            <w:r>
              <w:rPr>
                <w:sz w:val="21"/>
              </w:rPr>
              <w:t>49</w:t>
            </w:r>
            <w:r>
              <w:rPr>
                <w:sz w:val="21"/>
              </w:rPr>
              <w:t>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w:t>
            </w:r>
            <w:r>
              <w:rPr>
                <w:sz w:val="21"/>
              </w:rPr>
              <w:t>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皮肤光泽度分析仪</w:t>
            </w:r>
          </w:p>
        </w:tc>
        <w:tc>
          <w:tcPr>
            <w:tcW w:type="dxa" w:w="1220"/>
            <w:tcBorders>
              <w:top w:val="none" w:color="000000" w:sz="4"/>
              <w:left w:val="single" w:color="000000" w:sz="4"/>
              <w:bottom w:val="single" w:color="000000" w:sz="4"/>
              <w:right w:val="single" w:color="000000" w:sz="4"/>
            </w:tcBorders>
            <w:vAlign w:val="top"/>
          </w:tcPr>
          <w:p>
            <w:pPr>
              <w:jc w:val="both"/>
            </w:pPr>
            <w:r>
              <w:rPr>
                <w:sz w:val="21"/>
              </w:rPr>
              <w:t>120</w:t>
            </w:r>
            <w:r>
              <w:rPr>
                <w:sz w:val="21"/>
              </w:rPr>
              <w:t>,000.00</w:t>
            </w:r>
          </w:p>
        </w:tc>
        <w:tc>
          <w:tcPr>
            <w:tcW w:type="dxa" w:w="1244"/>
            <w:tcBorders>
              <w:top w:val="none" w:color="000000" w:sz="4"/>
              <w:left w:val="single" w:color="000000" w:sz="4"/>
              <w:bottom w:val="single" w:color="000000" w:sz="4"/>
              <w:right w:val="single" w:color="000000" w:sz="4"/>
            </w:tcBorders>
            <w:vAlign w:val="top"/>
          </w:tcPr>
          <w:p>
            <w:pPr>
              <w:jc w:val="both"/>
            </w:pPr>
            <w:r>
              <w:rPr>
                <w:sz w:val="21"/>
              </w:rPr>
              <w:t>120</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pPr>
              <w:jc w:val="both"/>
            </w:pPr>
            <w:r>
              <w:rPr>
                <w:sz w:val="21"/>
              </w:rPr>
              <w:t>6</w:t>
            </w:r>
            <w:r>
              <w:rPr>
                <w:sz w:val="21"/>
              </w:rPr>
              <w:t>1</w:t>
            </w:r>
            <w:r>
              <w:rPr>
                <w:sz w:val="21"/>
              </w:rPr>
              <w:t>0</w:t>
            </w:r>
            <w:r>
              <w:rPr>
                <w:sz w:val="21"/>
              </w:rPr>
              <w:t>,000.00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3</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氙灯耐老化试验仪</w:t>
            </w:r>
          </w:p>
        </w:tc>
        <w:tc>
          <w:tcPr>
            <w:tcW w:type="dxa" w:w="1220"/>
            <w:tcBorders>
              <w:top w:val="single" w:color="000000" w:sz="4"/>
              <w:left w:val="single" w:color="000000" w:sz="4"/>
              <w:bottom w:val="single" w:color="000000" w:sz="4"/>
              <w:right w:val="single" w:color="000000" w:sz="4"/>
            </w:tcBorders>
            <w:vAlign w:val="top"/>
          </w:tcPr>
          <w:p>
            <w:r>
              <w:rPr>
                <w:sz w:val="21"/>
              </w:rPr>
              <w:t>410,000.00</w:t>
            </w:r>
          </w:p>
        </w:tc>
        <w:tc>
          <w:tcPr>
            <w:tcW w:type="dxa" w:w="1244"/>
            <w:tcBorders>
              <w:top w:val="single" w:color="000000" w:sz="4"/>
              <w:left w:val="single" w:color="000000" w:sz="4"/>
              <w:bottom w:val="single" w:color="000000" w:sz="4"/>
              <w:right w:val="single" w:color="000000" w:sz="4"/>
            </w:tcBorders>
            <w:vAlign w:val="top"/>
          </w:tcPr>
          <w:p>
            <w:r>
              <w:rPr>
                <w:sz w:val="21"/>
              </w:rPr>
              <w:t>410,000.00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150天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pH值全自动测试仪</w:t>
            </w:r>
          </w:p>
        </w:tc>
        <w:tc>
          <w:tcPr>
            <w:tcW w:type="dxa" w:w="1220"/>
            <w:tcBorders>
              <w:top w:val="none" w:color="000000" w:sz="4"/>
              <w:left w:val="single" w:color="000000" w:sz="4"/>
              <w:bottom w:val="single" w:color="000000" w:sz="4"/>
              <w:right w:val="single" w:color="000000" w:sz="4"/>
            </w:tcBorders>
            <w:vAlign w:val="top"/>
          </w:tcPr>
          <w:p>
            <w:r>
              <w:rPr>
                <w:sz w:val="21"/>
              </w:rPr>
              <w:t>188</w:t>
            </w:r>
            <w:r>
              <w:rPr>
                <w:sz w:val="21"/>
              </w:rPr>
              <w:t>,000.00</w:t>
            </w:r>
          </w:p>
        </w:tc>
        <w:tc>
          <w:tcPr>
            <w:tcW w:type="dxa" w:w="1244"/>
            <w:tcBorders>
              <w:top w:val="none" w:color="000000" w:sz="4"/>
              <w:left w:val="single" w:color="000000" w:sz="4"/>
              <w:bottom w:val="single" w:color="000000" w:sz="4"/>
              <w:right w:val="single" w:color="000000" w:sz="4"/>
            </w:tcBorders>
            <w:vAlign w:val="top"/>
          </w:tcPr>
          <w:p>
            <w:r>
              <w:rPr>
                <w:sz w:val="21"/>
              </w:rPr>
              <w:t>188</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柱后衍生系统</w:t>
            </w:r>
          </w:p>
        </w:tc>
        <w:tc>
          <w:tcPr>
            <w:tcW w:type="dxa" w:w="1220"/>
            <w:tcBorders>
              <w:top w:val="none" w:color="000000" w:sz="4"/>
              <w:left w:val="single" w:color="000000" w:sz="4"/>
              <w:bottom w:val="single" w:color="000000" w:sz="4"/>
              <w:right w:val="single" w:color="000000" w:sz="4"/>
            </w:tcBorders>
            <w:vAlign w:val="top"/>
          </w:tcPr>
          <w:p>
            <w:r>
              <w:rPr>
                <w:sz w:val="21"/>
              </w:rPr>
              <w:t>177</w:t>
            </w:r>
            <w:r>
              <w:rPr>
                <w:sz w:val="21"/>
              </w:rPr>
              <w:t>,000.00</w:t>
            </w:r>
          </w:p>
        </w:tc>
        <w:tc>
          <w:tcPr>
            <w:tcW w:type="dxa" w:w="1244"/>
            <w:tcBorders>
              <w:top w:val="none" w:color="000000" w:sz="4"/>
              <w:left w:val="single" w:color="000000" w:sz="4"/>
              <w:bottom w:val="single" w:color="000000" w:sz="4"/>
              <w:right w:val="single" w:color="000000" w:sz="4"/>
            </w:tcBorders>
            <w:vAlign w:val="top"/>
          </w:tcPr>
          <w:p>
            <w:r>
              <w:rPr>
                <w:sz w:val="21"/>
              </w:rPr>
              <w:t>177</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近红外光谱仪数据库</w:t>
            </w:r>
          </w:p>
        </w:tc>
        <w:tc>
          <w:tcPr>
            <w:tcW w:type="dxa" w:w="1220"/>
            <w:tcBorders>
              <w:top w:val="none" w:color="000000" w:sz="4"/>
              <w:left w:val="single" w:color="000000" w:sz="4"/>
              <w:bottom w:val="single" w:color="000000" w:sz="4"/>
              <w:right w:val="single" w:color="000000" w:sz="4"/>
            </w:tcBorders>
            <w:vAlign w:val="top"/>
          </w:tcPr>
          <w:p>
            <w:r>
              <w:rPr>
                <w:sz w:val="21"/>
              </w:rPr>
              <w:t>15</w:t>
            </w:r>
            <w:r>
              <w:rPr>
                <w:sz w:val="21"/>
              </w:rPr>
              <w:t>0,000.00</w:t>
            </w:r>
          </w:p>
        </w:tc>
        <w:tc>
          <w:tcPr>
            <w:tcW w:type="dxa" w:w="1244"/>
            <w:tcBorders>
              <w:top w:val="none" w:color="000000" w:sz="4"/>
              <w:left w:val="single" w:color="000000" w:sz="4"/>
              <w:bottom w:val="single" w:color="000000" w:sz="4"/>
              <w:right w:val="single" w:color="000000" w:sz="4"/>
            </w:tcBorders>
            <w:vAlign w:val="top"/>
          </w:tcPr>
          <w:p>
            <w:r>
              <w:rPr>
                <w:sz w:val="21"/>
              </w:rPr>
              <w:t>15</w:t>
            </w:r>
            <w:r>
              <w:rPr>
                <w:sz w:val="21"/>
              </w:rPr>
              <w:t>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90天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925,000.00</w:t>
            </w:r>
          </w:p>
        </w:tc>
      </w:tr>
      <w:tr>
        <w:tc>
          <w:tcPr>
            <w:tcW w:type="dxa" w:w="8257"/>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4</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NOx转化率测试仪</w:t>
            </w:r>
          </w:p>
        </w:tc>
        <w:tc>
          <w:tcPr>
            <w:tcW w:type="dxa" w:w="1220"/>
            <w:tcBorders>
              <w:top w:val="single" w:color="000000" w:sz="4"/>
              <w:left w:val="single" w:color="000000" w:sz="4"/>
              <w:bottom w:val="single" w:color="000000" w:sz="4"/>
              <w:right w:val="single" w:color="000000" w:sz="4"/>
            </w:tcBorders>
            <w:vAlign w:val="top"/>
          </w:tcPr>
          <w:p>
            <w:r>
              <w:rPr>
                <w:sz w:val="21"/>
              </w:rPr>
              <w:t>98,000.00</w:t>
            </w:r>
          </w:p>
        </w:tc>
        <w:tc>
          <w:tcPr>
            <w:tcW w:type="dxa" w:w="1244"/>
            <w:tcBorders>
              <w:top w:val="single" w:color="000000" w:sz="4"/>
              <w:left w:val="single" w:color="000000" w:sz="4"/>
              <w:bottom w:val="single" w:color="000000" w:sz="4"/>
              <w:right w:val="single" w:color="000000" w:sz="4"/>
            </w:tcBorders>
            <w:vAlign w:val="top"/>
          </w:tcPr>
          <w:p>
            <w:r>
              <w:rPr>
                <w:sz w:val="21"/>
              </w:rPr>
              <w:t>98,000.00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w:t>
            </w:r>
            <w:r>
              <w:rPr>
                <w:sz w:val="21"/>
              </w:rPr>
              <w:t>80</w:t>
            </w:r>
            <w:r>
              <w:rPr>
                <w:sz w:val="21"/>
              </w:rPr>
              <w:t>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NOx分析仪改造</w:t>
            </w:r>
          </w:p>
        </w:tc>
        <w:tc>
          <w:tcPr>
            <w:tcW w:type="dxa" w:w="1220"/>
            <w:tcBorders>
              <w:top w:val="none" w:color="000000" w:sz="4"/>
              <w:left w:val="single" w:color="000000" w:sz="4"/>
              <w:bottom w:val="single" w:color="000000" w:sz="4"/>
              <w:right w:val="single" w:color="000000" w:sz="4"/>
            </w:tcBorders>
            <w:vAlign w:val="top"/>
          </w:tcPr>
          <w:p>
            <w:r>
              <w:rPr>
                <w:sz w:val="21"/>
              </w:rPr>
              <w:t>220,000.00</w:t>
            </w:r>
          </w:p>
        </w:tc>
        <w:tc>
          <w:tcPr>
            <w:tcW w:type="dxa" w:w="1244"/>
            <w:tcBorders>
              <w:top w:val="none" w:color="000000" w:sz="4"/>
              <w:left w:val="single" w:color="000000" w:sz="4"/>
              <w:bottom w:val="single" w:color="000000" w:sz="4"/>
              <w:right w:val="single" w:color="000000" w:sz="4"/>
            </w:tcBorders>
            <w:vAlign w:val="top"/>
          </w:tcPr>
          <w:p>
            <w:r>
              <w:rPr>
                <w:sz w:val="21"/>
              </w:rPr>
              <w:t>55</w:t>
            </w:r>
            <w:r>
              <w:rPr>
                <w:sz w:val="21"/>
              </w:rPr>
              <w:t>,</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4</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w:t>
            </w:r>
            <w:r>
              <w:rPr>
                <w:sz w:val="21"/>
              </w:rPr>
              <w:t>80</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318,000.00</w:t>
            </w:r>
          </w:p>
        </w:tc>
      </w:tr>
      <w:tr>
        <w:tc>
          <w:tcPr>
            <w:tcW w:type="dxa" w:w="8257"/>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5</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抽气臂</w:t>
            </w:r>
          </w:p>
        </w:tc>
        <w:tc>
          <w:tcPr>
            <w:tcW w:type="dxa" w:w="1220"/>
            <w:tcBorders>
              <w:top w:val="single" w:color="000000" w:sz="4"/>
              <w:left w:val="single" w:color="000000" w:sz="4"/>
              <w:bottom w:val="single" w:color="000000" w:sz="4"/>
              <w:right w:val="single" w:color="000000" w:sz="4"/>
            </w:tcBorders>
            <w:vAlign w:val="top"/>
          </w:tcPr>
          <w:p>
            <w:r>
              <w:rPr>
                <w:sz w:val="21"/>
              </w:rPr>
              <w:t>250,000.00</w:t>
            </w:r>
          </w:p>
        </w:tc>
        <w:tc>
          <w:tcPr>
            <w:tcW w:type="dxa" w:w="1244"/>
            <w:tcBorders>
              <w:top w:val="single" w:color="000000" w:sz="4"/>
              <w:left w:val="single" w:color="000000" w:sz="4"/>
              <w:bottom w:val="single" w:color="000000" w:sz="4"/>
              <w:right w:val="single" w:color="000000" w:sz="4"/>
            </w:tcBorders>
            <w:vAlign w:val="top"/>
          </w:tcPr>
          <w:p>
            <w:r>
              <w:rPr>
                <w:sz w:val="21"/>
              </w:rPr>
              <w:t>50</w:t>
            </w:r>
            <w:r>
              <w:rPr>
                <w:sz w:val="21"/>
              </w:rPr>
              <w:t>,</w:t>
            </w:r>
            <w:r>
              <w:rPr>
                <w:sz w:val="21"/>
              </w:rPr>
              <w:t>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5</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180天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250,000.00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6</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湿式气体流量计</w:t>
            </w:r>
          </w:p>
        </w:tc>
        <w:tc>
          <w:tcPr>
            <w:tcW w:type="dxa" w:w="1220"/>
            <w:tcBorders>
              <w:top w:val="single" w:color="000000" w:sz="4"/>
              <w:left w:val="single" w:color="000000" w:sz="4"/>
              <w:bottom w:val="single" w:color="000000" w:sz="4"/>
              <w:right w:val="single" w:color="000000" w:sz="4"/>
            </w:tcBorders>
            <w:vAlign w:val="top"/>
          </w:tcPr>
          <w:p>
            <w:r>
              <w:rPr>
                <w:sz w:val="21"/>
              </w:rPr>
              <w:t>169,998.00</w:t>
            </w:r>
          </w:p>
        </w:tc>
        <w:tc>
          <w:tcPr>
            <w:tcW w:type="dxa" w:w="1244"/>
            <w:tcBorders>
              <w:top w:val="single" w:color="000000" w:sz="4"/>
              <w:left w:val="single" w:color="000000" w:sz="4"/>
              <w:bottom w:val="single" w:color="000000" w:sz="4"/>
              <w:right w:val="single" w:color="000000" w:sz="4"/>
            </w:tcBorders>
            <w:vAlign w:val="top"/>
          </w:tcPr>
          <w:p>
            <w:r>
              <w:rPr>
                <w:sz w:val="21"/>
              </w:rPr>
              <w:t>56</w:t>
            </w:r>
            <w:r>
              <w:rPr>
                <w:sz w:val="21"/>
              </w:rPr>
              <w:t>,</w:t>
            </w:r>
            <w:r>
              <w:rPr>
                <w:sz w:val="21"/>
              </w:rPr>
              <w:t>666.00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3</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w:t>
            </w:r>
            <w:r>
              <w:rPr>
                <w:sz w:val="21"/>
              </w:rPr>
              <w:t>80</w:t>
            </w:r>
            <w:r>
              <w:rPr>
                <w:sz w:val="21"/>
              </w:rPr>
              <w:t>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169,998.00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7</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氙灯老化试验机</w:t>
            </w:r>
          </w:p>
        </w:tc>
        <w:tc>
          <w:tcPr>
            <w:tcW w:type="dxa" w:w="1220"/>
            <w:tcBorders>
              <w:top w:val="single" w:color="000000" w:sz="4"/>
              <w:left w:val="single" w:color="000000" w:sz="4"/>
              <w:bottom w:val="single" w:color="000000" w:sz="4"/>
              <w:right w:val="single" w:color="000000" w:sz="4"/>
            </w:tcBorders>
            <w:vAlign w:val="top"/>
          </w:tcPr>
          <w:p>
            <w:pPr>
              <w:jc w:val="left"/>
            </w:pPr>
            <w:r>
              <w:rPr>
                <w:sz w:val="21"/>
              </w:rPr>
              <w:t>410,000.00</w:t>
            </w:r>
          </w:p>
        </w:tc>
        <w:tc>
          <w:tcPr>
            <w:tcW w:type="dxa" w:w="1244"/>
            <w:tcBorders>
              <w:top w:val="single" w:color="000000" w:sz="4"/>
              <w:left w:val="single" w:color="000000" w:sz="4"/>
              <w:bottom w:val="single" w:color="000000" w:sz="4"/>
              <w:right w:val="single" w:color="000000" w:sz="4"/>
            </w:tcBorders>
            <w:vAlign w:val="top"/>
          </w:tcPr>
          <w:p>
            <w:pPr>
              <w:jc w:val="left"/>
            </w:pPr>
            <w:r>
              <w:rPr>
                <w:sz w:val="21"/>
              </w:rPr>
              <w:t>410,000.00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single" w:color="000000" w:sz="4"/>
              <w:left w:val="single" w:color="000000" w:sz="4"/>
              <w:bottom w:val="single" w:color="000000" w:sz="4"/>
              <w:right w:val="single" w:color="000000" w:sz="4"/>
            </w:tcBorders>
            <w:vAlign w:val="top"/>
          </w:tcPr>
          <w:p>
            <w:r>
              <w:rPr>
                <w:sz w:val="21"/>
              </w:rPr>
              <w:t>120天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陶瓷水刀切割机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289,000.00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289,000.00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库伦法电解测厚仪</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140,000.00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140,000.00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便携式分光光度仪</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130,000.00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130,000.00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969</w:t>
            </w:r>
            <w:r>
              <w:rPr>
                <w:sz w:val="21"/>
              </w:rPr>
              <w:t>,000.00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8</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水嘴寿命机</w:t>
            </w:r>
          </w:p>
        </w:tc>
        <w:tc>
          <w:tcPr>
            <w:tcW w:type="dxa" w:w="1220"/>
            <w:tcBorders>
              <w:top w:val="single" w:color="000000" w:sz="4"/>
              <w:left w:val="single" w:color="000000" w:sz="4"/>
              <w:bottom w:val="single" w:color="000000" w:sz="4"/>
              <w:right w:val="single" w:color="000000" w:sz="4"/>
            </w:tcBorders>
            <w:vAlign w:val="top"/>
          </w:tcPr>
          <w:p>
            <w:pPr>
              <w:jc w:val="left"/>
            </w:pPr>
            <w:r>
              <w:rPr>
                <w:sz w:val="21"/>
              </w:rPr>
              <w:t>589,000.00</w:t>
            </w:r>
          </w:p>
        </w:tc>
        <w:tc>
          <w:tcPr>
            <w:tcW w:type="dxa" w:w="1244"/>
            <w:tcBorders>
              <w:top w:val="single" w:color="000000" w:sz="4"/>
              <w:left w:val="single" w:color="000000" w:sz="4"/>
              <w:bottom w:val="single" w:color="000000" w:sz="4"/>
              <w:right w:val="single" w:color="000000" w:sz="4"/>
            </w:tcBorders>
            <w:vAlign w:val="top"/>
          </w:tcPr>
          <w:p>
            <w:pPr>
              <w:jc w:val="left"/>
            </w:pPr>
            <w:r>
              <w:rPr>
                <w:sz w:val="21"/>
              </w:rPr>
              <w:t>589,000.00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single" w:color="000000" w:sz="4"/>
              <w:left w:val="single" w:color="000000" w:sz="4"/>
              <w:bottom w:val="single" w:color="000000" w:sz="4"/>
              <w:right w:val="single" w:color="000000" w:sz="4"/>
            </w:tcBorders>
            <w:vAlign w:val="top"/>
          </w:tcPr>
          <w:p>
            <w:r>
              <w:rPr>
                <w:sz w:val="21"/>
              </w:rPr>
              <w:t>120天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卫生洁具实验室供水系统</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568,000.00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568,000.00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水槽产品综合试验平机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237,500.00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237,500.00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卫生洁具实验室供气及排水系统</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172,000.00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172,000.00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5</w:t>
            </w:r>
          </w:p>
        </w:tc>
        <w:tc>
          <w:tcPr>
            <w:tcW w:type="dxa" w:w="2251"/>
            <w:tcBorders>
              <w:top w:val="none" w:color="000000" w:sz="4"/>
              <w:left w:val="single" w:color="000000" w:sz="4"/>
              <w:bottom w:val="single" w:color="000000" w:sz="4"/>
              <w:right w:val="single" w:color="000000" w:sz="4"/>
            </w:tcBorders>
            <w:vAlign w:val="top"/>
          </w:tcPr>
          <w:p>
            <w:r>
              <w:rPr>
                <w:sz w:val="21"/>
              </w:rPr>
              <w:t>花洒产品综合性能试验机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175,000.00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175,000.00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6</w:t>
            </w:r>
          </w:p>
        </w:tc>
        <w:tc>
          <w:tcPr>
            <w:tcW w:type="dxa" w:w="2251"/>
            <w:tcBorders>
              <w:top w:val="none" w:color="000000" w:sz="4"/>
              <w:left w:val="single" w:color="000000" w:sz="4"/>
              <w:bottom w:val="single" w:color="000000" w:sz="4"/>
              <w:right w:val="single" w:color="000000" w:sz="4"/>
            </w:tcBorders>
            <w:vAlign w:val="top"/>
          </w:tcPr>
          <w:p>
            <w:r>
              <w:rPr>
                <w:sz w:val="21"/>
              </w:rPr>
              <w:t>卫浴产品喷淋试验机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170,000.00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170,000.00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1,911,500.00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9</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电子万能材料试验机</w:t>
            </w:r>
          </w:p>
        </w:tc>
        <w:tc>
          <w:tcPr>
            <w:tcW w:type="dxa" w:w="1220"/>
            <w:tcBorders>
              <w:top w:val="single" w:color="000000" w:sz="4"/>
              <w:left w:val="single" w:color="000000" w:sz="4"/>
              <w:bottom w:val="single" w:color="000000" w:sz="4"/>
              <w:right w:val="single" w:color="000000" w:sz="4"/>
            </w:tcBorders>
            <w:vAlign w:val="top"/>
          </w:tcPr>
          <w:p>
            <w:r>
              <w:rPr>
                <w:sz w:val="21"/>
              </w:rPr>
              <w:t>395,000.00</w:t>
            </w:r>
          </w:p>
        </w:tc>
        <w:tc>
          <w:tcPr>
            <w:tcW w:type="dxa" w:w="1244"/>
            <w:tcBorders>
              <w:top w:val="single" w:color="000000" w:sz="4"/>
              <w:left w:val="single" w:color="000000" w:sz="4"/>
              <w:bottom w:val="single" w:color="000000" w:sz="4"/>
              <w:right w:val="single" w:color="000000" w:sz="4"/>
            </w:tcBorders>
            <w:vAlign w:val="top"/>
          </w:tcPr>
          <w:p>
            <w:r>
              <w:rPr>
                <w:sz w:val="21"/>
              </w:rPr>
              <w:t>395,000.00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singl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熔融指数仪</w:t>
            </w:r>
          </w:p>
        </w:tc>
        <w:tc>
          <w:tcPr>
            <w:tcW w:type="dxa" w:w="1220"/>
            <w:tcBorders>
              <w:top w:val="none" w:color="000000" w:sz="4"/>
              <w:left w:val="single" w:color="000000" w:sz="4"/>
              <w:bottom w:val="single" w:color="000000" w:sz="4"/>
              <w:right w:val="single" w:color="000000" w:sz="4"/>
            </w:tcBorders>
            <w:vAlign w:val="top"/>
          </w:tcPr>
          <w:p>
            <w:r>
              <w:rPr>
                <w:sz w:val="21"/>
              </w:rPr>
              <w:t>220,000.00</w:t>
            </w:r>
          </w:p>
        </w:tc>
        <w:tc>
          <w:tcPr>
            <w:tcW w:type="dxa" w:w="1244"/>
            <w:tcBorders>
              <w:top w:val="none" w:color="000000" w:sz="4"/>
              <w:left w:val="single" w:color="000000" w:sz="4"/>
              <w:bottom w:val="single" w:color="000000" w:sz="4"/>
              <w:right w:val="single" w:color="000000" w:sz="4"/>
            </w:tcBorders>
            <w:vAlign w:val="top"/>
          </w:tcPr>
          <w:p>
            <w:r>
              <w:rPr>
                <w:sz w:val="21"/>
              </w:rPr>
              <w:t>220,000.00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倾斜角测试仪</w:t>
            </w:r>
          </w:p>
        </w:tc>
        <w:tc>
          <w:tcPr>
            <w:tcW w:type="dxa" w:w="1220"/>
            <w:tcBorders>
              <w:top w:val="none" w:color="000000" w:sz="4"/>
              <w:left w:val="single" w:color="000000" w:sz="4"/>
              <w:bottom w:val="single" w:color="000000" w:sz="4"/>
              <w:right w:val="single" w:color="000000" w:sz="4"/>
            </w:tcBorders>
            <w:vAlign w:val="top"/>
          </w:tcPr>
          <w:p>
            <w:r>
              <w:rPr>
                <w:sz w:val="21"/>
              </w:rPr>
              <w:t>175,000.00</w:t>
            </w:r>
          </w:p>
        </w:tc>
        <w:tc>
          <w:tcPr>
            <w:tcW w:type="dxa" w:w="1244"/>
            <w:tcBorders>
              <w:top w:val="none" w:color="000000" w:sz="4"/>
              <w:left w:val="single" w:color="000000" w:sz="4"/>
              <w:bottom w:val="single" w:color="000000" w:sz="4"/>
              <w:right w:val="single" w:color="000000" w:sz="4"/>
            </w:tcBorders>
            <w:vAlign w:val="top"/>
          </w:tcPr>
          <w:p>
            <w:r>
              <w:rPr>
                <w:sz w:val="21"/>
              </w:rPr>
              <w:t>175,000.00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抗冻性自动循环测试仪</w:t>
            </w:r>
          </w:p>
        </w:tc>
        <w:tc>
          <w:tcPr>
            <w:tcW w:type="dxa" w:w="1220"/>
            <w:tcBorders>
              <w:top w:val="none" w:color="000000" w:sz="4"/>
              <w:left w:val="single" w:color="000000" w:sz="4"/>
              <w:bottom w:val="single" w:color="000000" w:sz="4"/>
              <w:right w:val="single" w:color="000000" w:sz="4"/>
            </w:tcBorders>
            <w:vAlign w:val="top"/>
          </w:tcPr>
          <w:p>
            <w:r>
              <w:rPr>
                <w:sz w:val="21"/>
              </w:rPr>
              <w:t>175,000.00</w:t>
            </w:r>
          </w:p>
        </w:tc>
        <w:tc>
          <w:tcPr>
            <w:tcW w:type="dxa" w:w="1244"/>
            <w:tcBorders>
              <w:top w:val="none" w:color="000000" w:sz="4"/>
              <w:left w:val="single" w:color="000000" w:sz="4"/>
              <w:bottom w:val="single" w:color="000000" w:sz="4"/>
              <w:right w:val="single" w:color="000000" w:sz="4"/>
            </w:tcBorders>
            <w:vAlign w:val="top"/>
          </w:tcPr>
          <w:p>
            <w:r>
              <w:rPr>
                <w:sz w:val="21"/>
              </w:rPr>
              <w:t>175,000.00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5</w:t>
            </w:r>
          </w:p>
        </w:tc>
        <w:tc>
          <w:tcPr>
            <w:tcW w:type="dxa" w:w="2251"/>
            <w:tcBorders>
              <w:top w:val="none" w:color="000000" w:sz="4"/>
              <w:left w:val="single" w:color="000000" w:sz="4"/>
              <w:bottom w:val="single" w:color="000000" w:sz="4"/>
              <w:right w:val="single" w:color="000000" w:sz="4"/>
            </w:tcBorders>
            <w:vAlign w:val="top"/>
          </w:tcPr>
          <w:p>
            <w:r>
              <w:rPr>
                <w:sz w:val="21"/>
              </w:rPr>
              <w:t>交直流电流传感器</w:t>
            </w:r>
          </w:p>
        </w:tc>
        <w:tc>
          <w:tcPr>
            <w:tcW w:type="dxa" w:w="1220"/>
            <w:tcBorders>
              <w:top w:val="none" w:color="000000" w:sz="4"/>
              <w:left w:val="single" w:color="000000" w:sz="4"/>
              <w:bottom w:val="single" w:color="000000" w:sz="4"/>
              <w:right w:val="single" w:color="000000" w:sz="4"/>
            </w:tcBorders>
            <w:vAlign w:val="top"/>
          </w:tcPr>
          <w:p>
            <w:r>
              <w:rPr>
                <w:sz w:val="21"/>
              </w:rPr>
              <w:t>70,000.00</w:t>
            </w:r>
          </w:p>
        </w:tc>
        <w:tc>
          <w:tcPr>
            <w:tcW w:type="dxa" w:w="1244"/>
            <w:tcBorders>
              <w:top w:val="none" w:color="000000" w:sz="4"/>
              <w:left w:val="single" w:color="000000" w:sz="4"/>
              <w:bottom w:val="single" w:color="000000" w:sz="4"/>
              <w:right w:val="single" w:color="000000" w:sz="4"/>
            </w:tcBorders>
            <w:vAlign w:val="top"/>
          </w:tcPr>
          <w:p>
            <w:r>
              <w:rPr>
                <w:sz w:val="21"/>
              </w:rPr>
              <w:t>70,000.00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6</w:t>
            </w:r>
          </w:p>
        </w:tc>
        <w:tc>
          <w:tcPr>
            <w:tcW w:type="dxa" w:w="2251"/>
            <w:tcBorders>
              <w:top w:val="none" w:color="000000" w:sz="4"/>
              <w:left w:val="single" w:color="000000" w:sz="4"/>
              <w:bottom w:val="single" w:color="000000" w:sz="4"/>
              <w:right w:val="single" w:color="000000" w:sz="4"/>
            </w:tcBorders>
            <w:vAlign w:val="top"/>
          </w:tcPr>
          <w:p>
            <w:r>
              <w:rPr>
                <w:sz w:val="21"/>
              </w:rPr>
              <w:t>辐射骚扰测试天线</w:t>
            </w:r>
          </w:p>
        </w:tc>
        <w:tc>
          <w:tcPr>
            <w:tcW w:type="dxa" w:w="1220"/>
            <w:tcBorders>
              <w:top w:val="none" w:color="000000" w:sz="4"/>
              <w:left w:val="single" w:color="000000" w:sz="4"/>
              <w:bottom w:val="single" w:color="000000" w:sz="4"/>
              <w:right w:val="single" w:color="000000" w:sz="4"/>
            </w:tcBorders>
            <w:vAlign w:val="top"/>
          </w:tcPr>
          <w:p>
            <w:r>
              <w:rPr>
                <w:sz w:val="21"/>
              </w:rPr>
              <w:t>80,000.00</w:t>
            </w:r>
          </w:p>
        </w:tc>
        <w:tc>
          <w:tcPr>
            <w:tcW w:type="dxa" w:w="1244"/>
            <w:tcBorders>
              <w:top w:val="none" w:color="000000" w:sz="4"/>
              <w:left w:val="single" w:color="000000" w:sz="4"/>
              <w:bottom w:val="single" w:color="000000" w:sz="4"/>
              <w:right w:val="single" w:color="000000" w:sz="4"/>
            </w:tcBorders>
            <w:vAlign w:val="top"/>
          </w:tcPr>
          <w:p>
            <w:r>
              <w:rPr>
                <w:sz w:val="21"/>
              </w:rPr>
              <w:t>80,000.00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1,115,000.00</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本项目最高限价总计：</w:t>
            </w:r>
          </w:p>
        </w:tc>
        <w:tc>
          <w:tcPr>
            <w:tcW w:type="dxa" w:w="5544"/>
            <w:gridSpan w:val="5"/>
            <w:tcBorders>
              <w:top w:val="none" w:color="000000" w:sz="4"/>
              <w:left w:val="single" w:color="000000" w:sz="4"/>
              <w:bottom w:val="single" w:color="000000" w:sz="4"/>
              <w:right w:val="single" w:color="000000" w:sz="4"/>
            </w:tcBorders>
            <w:vAlign w:val="top"/>
          </w:tcPr>
          <w:p>
            <w:pPr>
              <w:jc w:val="both"/>
            </w:pPr>
            <w:r>
              <w:rPr>
                <w:sz w:val="21"/>
              </w:rPr>
              <w:t>7,</w:t>
            </w:r>
            <w:r>
              <w:rPr>
                <w:sz w:val="21"/>
              </w:rPr>
              <w:t>7</w:t>
            </w:r>
            <w:r>
              <w:rPr>
                <w:sz w:val="21"/>
              </w:rPr>
              <w:t>4</w:t>
            </w:r>
            <w:r>
              <w:rPr>
                <w:sz w:val="21"/>
              </w:rPr>
              <w:t>3</w:t>
            </w:r>
            <w:r>
              <w:rPr>
                <w:sz w:val="21"/>
              </w:rPr>
              <w:t>,</w:t>
            </w:r>
            <w:r>
              <w:rPr>
                <w:sz w:val="21"/>
              </w:rPr>
              <w:t>498</w:t>
            </w:r>
            <w:r>
              <w:rPr>
                <w:sz w:val="21"/>
              </w:rPr>
              <w:t>.00</w:t>
            </w:r>
          </w:p>
        </w:tc>
      </w:tr>
    </w:tbl>
    <w:p>
      <w:pPr>
        <w:jc w:val="both"/>
      </w:pPr>
      <w:r>
        <w:rPr>
          <w:sz w:val="21"/>
        </w:rPr>
        <w:t>注：</w:t>
      </w:r>
    </w:p>
    <w:p>
      <w:pPr>
        <w:jc w:val="both"/>
      </w:pPr>
      <w:r>
        <w:rPr>
          <w:b/>
          <w:sz w:val="21"/>
        </w:rPr>
        <w:t>1.</w:t>
      </w:r>
      <w:r>
        <w:rPr>
          <w:b/>
          <w:sz w:val="21"/>
        </w:rPr>
        <w:t>因电子标系统不能调整招标文件内其他相应位置的</w:t>
      </w:r>
      <w:r>
        <w:rPr>
          <w:b/>
          <w:sz w:val="21"/>
        </w:rPr>
        <w:t>最高限价</w:t>
      </w:r>
      <w:r>
        <w:rPr>
          <w:b/>
          <w:sz w:val="21"/>
        </w:rPr>
        <w:t>与</w:t>
      </w:r>
      <w:r>
        <w:rPr>
          <w:b/>
          <w:sz w:val="21"/>
        </w:rPr>
        <w:t>最高单价</w:t>
      </w:r>
      <w:r>
        <w:rPr>
          <w:b/>
          <w:sz w:val="21"/>
        </w:rPr>
        <w:t>限价</w:t>
      </w:r>
      <w:r>
        <w:rPr>
          <w:b/>
          <w:sz w:val="21"/>
        </w:rPr>
        <w:t>，如招标文件内其余处与以上表格内容不一致的，本项目采购货物的最高限价以此表格为准，</w:t>
      </w:r>
      <w:r>
        <w:rPr>
          <w:b/>
          <w:sz w:val="21"/>
        </w:rPr>
        <w:t>超出此明细表最高限价的视为无效报价</w:t>
      </w:r>
      <w:r>
        <w:rPr>
          <w:b/>
          <w:sz w:val="21"/>
        </w:rPr>
        <w:t>！！！</w:t>
      </w:r>
    </w:p>
    <w:p>
      <w:pPr>
        <w:jc w:val="both"/>
      </w:pPr>
      <w:r>
        <w:rPr>
          <w:sz w:val="21"/>
        </w:rPr>
        <w:t>2.招标文件内所有涉及的规定、规范、标准，如有最新，以最新为准。</w:t>
      </w:r>
    </w:p>
    <w:p>
      <w:pPr>
        <w:jc w:val="both"/>
      </w:pPr>
      <w:r>
        <w:rPr>
          <w:sz w:val="21"/>
        </w:rPr>
        <w:t>3.货物所有功能必须能在同一时间下满足。</w:t>
      </w:r>
    </w:p>
    <w:p>
      <w:r>
        <w:rPr>
          <w:sz w:val="21"/>
        </w:rPr>
        <w:t>政策要求</w:t>
      </w:r>
      <w:r>
        <w:rPr>
          <w:sz w:val="21"/>
        </w:rPr>
        <w:t>：</w:t>
      </w:r>
      <w:r>
        <w:rPr>
          <w:sz w:val="21"/>
        </w:rPr>
        <w:t>本项目采购货物如有列为强制节能产品，投标人对上述产品在投标时须附上该产品处于有效期内的节能产品认证证书等相关证明材料扫描件并加盖公章。</w:t>
      </w:r>
    </w:p>
    <w:p/>
    <w:p>
      <w:pPr>
        <w:ind w:firstLine="480"/>
      </w:pPr>
    </w:p>
    <w:p/>
    <w:p>
      <w:r>
        <w:rPr/>
        <w:t>采购包1（化妆品功效检测系统、多功能皮肤成像测试系统）：</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其他光学仪器</w:t>
            </w:r>
          </w:p>
        </w:tc>
        <w:tc>
          <w:tcPr>
            <w:tcW w:type="dxa" w:w="1923"/>
          </w:tcPr>
          <w:p>
            <w:r>
              <w:rPr/>
              <w:t>化妆品功效检测系统</w:t>
            </w:r>
          </w:p>
        </w:tc>
        <w:tc>
          <w:tcPr>
            <w:tcW w:type="dxa" w:w="385"/>
          </w:tcPr>
          <w:p>
            <w:r>
              <w:rPr/>
              <w:t>套</w:t>
            </w:r>
          </w:p>
        </w:tc>
        <w:tc>
          <w:tcPr>
            <w:tcW w:type="dxa" w:w="769"/>
          </w:tcPr>
          <w:p>
            <w:pPr>
              <w:jc w:val="right"/>
            </w:pPr>
            <w:r>
              <w:rPr/>
              <w:t>1.0000</w:t>
            </w:r>
          </w:p>
        </w:tc>
        <w:tc>
          <w:tcPr>
            <w:tcW w:type="dxa" w:w="769"/>
          </w:tcPr>
          <w:p>
            <w:pPr>
              <w:jc w:val="right"/>
            </w:pPr>
            <w:r>
              <w:rPr/>
              <w:t>1,000,000.00</w:t>
            </w:r>
          </w:p>
        </w:tc>
        <w:tc>
          <w:tcPr>
            <w:tcW w:type="dxa" w:w="769"/>
          </w:tcPr>
          <w:p>
            <w:pPr>
              <w:jc w:val="right"/>
            </w:pPr>
            <w:r>
              <w:rPr/>
              <w:t>1,000,000.00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其他光学仪器</w:t>
            </w:r>
          </w:p>
        </w:tc>
        <w:tc>
          <w:tcPr>
            <w:tcW w:type="dxa" w:w="1923"/>
          </w:tcPr>
          <w:p>
            <w:r>
              <w:rPr/>
              <w:t>多功能皮肤成像测试系统</w:t>
            </w:r>
          </w:p>
        </w:tc>
        <w:tc>
          <w:tcPr>
            <w:tcW w:type="dxa" w:w="385"/>
          </w:tcPr>
          <w:p>
            <w:r>
              <w:rPr/>
              <w:t>套</w:t>
            </w:r>
          </w:p>
        </w:tc>
        <w:tc>
          <w:tcPr>
            <w:tcW w:type="dxa" w:w="769"/>
          </w:tcPr>
          <w:p>
            <w:pPr>
              <w:jc w:val="right"/>
            </w:pPr>
            <w:r>
              <w:rPr/>
              <w:t>1.0000</w:t>
            </w:r>
          </w:p>
        </w:tc>
        <w:tc>
          <w:tcPr>
            <w:tcW w:type="dxa" w:w="769"/>
          </w:tcPr>
          <w:p>
            <w:pPr>
              <w:jc w:val="right"/>
            </w:pPr>
            <w:r>
              <w:rPr/>
              <w:t>475,000.00</w:t>
            </w:r>
          </w:p>
        </w:tc>
        <w:tc>
          <w:tcPr>
            <w:tcW w:type="dxa" w:w="769"/>
          </w:tcPr>
          <w:p>
            <w:pPr>
              <w:jc w:val="right"/>
            </w:pPr>
            <w:r>
              <w:rPr/>
              <w:t>475,000.00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化妆品功效检测系统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一、头发测试系统总体参数</w:t>
            </w:r>
          </w:p>
          <w:p>
            <w:r>
              <w:rPr/>
              <w:t>测试头发梳理性（护发）、三点弯曲测试（发胶和定型剂的功效测试）、拉伸性能（测试头发抗拉性能）和摩擦性能（测试头发的光滑柔顺程度） 1、凝胶强度Bloom测试国标GB6783-94、国际标准AOAC及BS757:1975等标准的指定仪器(如有最新则以最新规定为准)。</w:t>
            </w:r>
          </w:p>
        </w:tc>
      </w:tr>
      <w:tr>
        <w:tc>
          <w:tcPr>
            <w:tcW w:type="dxa" w:w="2076"/>
          </w:tcPr>
          <w:p/>
        </w:tc>
        <w:tc>
          <w:tcPr>
            <w:tcW w:type="dxa" w:w="415"/>
          </w:tcPr>
          <w:p>
            <w:r>
              <w:rPr/>
              <w:t>2</w:t>
            </w:r>
          </w:p>
        </w:tc>
        <w:tc>
          <w:tcPr>
            <w:tcW w:type="dxa" w:w="5814"/>
          </w:tcPr>
          <w:p>
            <w:r>
              <w:rPr/>
              <w:t>2、最大检测力量：5kg(可拓展到100kg)。</w:t>
            </w:r>
          </w:p>
        </w:tc>
      </w:tr>
      <w:tr>
        <w:tc>
          <w:tcPr>
            <w:tcW w:type="dxa" w:w="2076"/>
          </w:tcPr>
          <w:p>
            <w:r>
              <w:rPr/>
              <w:t>▲</w:t>
            </w:r>
          </w:p>
        </w:tc>
        <w:tc>
          <w:tcPr>
            <w:tcW w:type="dxa" w:w="415"/>
          </w:tcPr>
          <w:p>
            <w:r>
              <w:rPr/>
              <w:t>3</w:t>
            </w:r>
          </w:p>
        </w:tc>
        <w:tc>
          <w:tcPr>
            <w:tcW w:type="dxa" w:w="5814"/>
          </w:tcPr>
          <w:p>
            <w:r>
              <w:rPr/>
              <w:t>▲3、力量检测解析度：优于0.01%，依据力量感应元最高分辨率为0.01g。</w:t>
            </w:r>
          </w:p>
        </w:tc>
      </w:tr>
      <w:tr>
        <w:tc>
          <w:tcPr>
            <w:tcW w:type="dxa" w:w="2076"/>
          </w:tcPr>
          <w:p>
            <w:r>
              <w:rPr/>
              <w:t>▲</w:t>
            </w:r>
          </w:p>
        </w:tc>
        <w:tc>
          <w:tcPr>
            <w:tcW w:type="dxa" w:w="415"/>
          </w:tcPr>
          <w:p>
            <w:r>
              <w:rPr/>
              <w:t>4</w:t>
            </w:r>
          </w:p>
        </w:tc>
        <w:tc>
          <w:tcPr>
            <w:tcW w:type="dxa" w:w="5814"/>
          </w:tcPr>
          <w:p>
            <w:r>
              <w:rPr/>
              <w:t>▲4、检测行程：≥280mm。</w:t>
            </w:r>
          </w:p>
        </w:tc>
      </w:tr>
      <w:tr>
        <w:tc>
          <w:tcPr>
            <w:tcW w:type="dxa" w:w="2076"/>
          </w:tcPr>
          <w:p>
            <w:r>
              <w:rPr/>
              <w:t>▲</w:t>
            </w:r>
          </w:p>
        </w:tc>
        <w:tc>
          <w:tcPr>
            <w:tcW w:type="dxa" w:w="415"/>
          </w:tcPr>
          <w:p>
            <w:r>
              <w:rPr/>
              <w:t>5</w:t>
            </w:r>
          </w:p>
        </w:tc>
        <w:tc>
          <w:tcPr>
            <w:tcW w:type="dxa" w:w="5814"/>
          </w:tcPr>
          <w:p>
            <w:r>
              <w:rPr/>
              <w:t>▲5、检测速度：0.6~600mm/min可调。</w:t>
            </w:r>
          </w:p>
        </w:tc>
      </w:tr>
      <w:tr>
        <w:tc>
          <w:tcPr>
            <w:tcW w:type="dxa" w:w="2076"/>
          </w:tcPr>
          <w:p>
            <w:r>
              <w:rPr/>
              <w:t>▲</w:t>
            </w:r>
          </w:p>
        </w:tc>
        <w:tc>
          <w:tcPr>
            <w:tcW w:type="dxa" w:w="415"/>
          </w:tcPr>
          <w:p>
            <w:r>
              <w:rPr/>
              <w:t>6</w:t>
            </w:r>
          </w:p>
        </w:tc>
        <w:tc>
          <w:tcPr>
            <w:tcW w:type="dxa" w:w="5814"/>
          </w:tcPr>
          <w:p>
            <w:r>
              <w:rPr/>
              <w:t>▲6、速度精度：优于0.1%，≤0.01mm/S。</w:t>
            </w:r>
          </w:p>
        </w:tc>
      </w:tr>
      <w:tr>
        <w:tc>
          <w:tcPr>
            <w:tcW w:type="dxa" w:w="2076"/>
          </w:tcPr>
          <w:p>
            <w:r>
              <w:rPr/>
              <w:t>▲</w:t>
            </w:r>
          </w:p>
        </w:tc>
        <w:tc>
          <w:tcPr>
            <w:tcW w:type="dxa" w:w="415"/>
          </w:tcPr>
          <w:p>
            <w:r>
              <w:rPr/>
              <w:t>7</w:t>
            </w:r>
          </w:p>
        </w:tc>
        <w:tc>
          <w:tcPr>
            <w:tcW w:type="dxa" w:w="5814"/>
          </w:tcPr>
          <w:p>
            <w:r>
              <w:rPr/>
              <w:t>▲7、位移解析度：≤0.005mm。</w:t>
            </w:r>
          </w:p>
        </w:tc>
      </w:tr>
      <w:tr>
        <w:tc>
          <w:tcPr>
            <w:tcW w:type="dxa" w:w="2076"/>
          </w:tcPr>
          <w:p/>
        </w:tc>
        <w:tc>
          <w:tcPr>
            <w:tcW w:type="dxa" w:w="415"/>
          </w:tcPr>
          <w:p>
            <w:r>
              <w:rPr/>
              <w:t>8</w:t>
            </w:r>
          </w:p>
        </w:tc>
        <w:tc>
          <w:tcPr>
            <w:tcW w:type="dxa" w:w="5814"/>
          </w:tcPr>
          <w:p>
            <w:r>
              <w:rPr/>
              <w:t>8、多种检测探头可选。</w:t>
            </w:r>
          </w:p>
        </w:tc>
      </w:tr>
      <w:tr>
        <w:tc>
          <w:tcPr>
            <w:tcW w:type="dxa" w:w="2076"/>
          </w:tcPr>
          <w:p/>
        </w:tc>
        <w:tc>
          <w:tcPr>
            <w:tcW w:type="dxa" w:w="415"/>
          </w:tcPr>
          <w:p>
            <w:r>
              <w:rPr/>
              <w:t>9</w:t>
            </w:r>
          </w:p>
        </w:tc>
        <w:tc>
          <w:tcPr>
            <w:tcW w:type="dxa" w:w="5814"/>
          </w:tcPr>
          <w:p>
            <w:r>
              <w:rPr/>
              <w:t>9、多种负载单元可选：+/-100g，+/-1000g，+/-1500g，+/-5000g，+/-10Kg，+/-25Kg，+/-50Kg, +/-100Kg等规格。通过力量转换感应元，可以改变检测量程范围，同时改变解析度以适合不同的样品分析。</w:t>
            </w:r>
          </w:p>
        </w:tc>
      </w:tr>
      <w:tr>
        <w:tc>
          <w:tcPr>
            <w:tcW w:type="dxa" w:w="2076"/>
          </w:tcPr>
          <w:p/>
        </w:tc>
        <w:tc>
          <w:tcPr>
            <w:tcW w:type="dxa" w:w="415"/>
          </w:tcPr>
          <w:p>
            <w:r>
              <w:rPr/>
              <w:t>10</w:t>
            </w:r>
          </w:p>
        </w:tc>
        <w:tc>
          <w:tcPr>
            <w:tcW w:type="dxa" w:w="5814"/>
          </w:tcPr>
          <w:p>
            <w:r>
              <w:rPr/>
              <w:t>10、主机即可单机操作，也可由计算机控制。主机具有自带7种单机测试模式，包括：压缩、拉伸、保持负载、负载停止、凝胶测试、二次压缩测试、断裂测试模式。</w:t>
            </w:r>
          </w:p>
        </w:tc>
      </w:tr>
      <w:tr>
        <w:tc>
          <w:tcPr>
            <w:tcW w:type="dxa" w:w="2076"/>
          </w:tcPr>
          <w:p/>
        </w:tc>
        <w:tc>
          <w:tcPr>
            <w:tcW w:type="dxa" w:w="415"/>
          </w:tcPr>
          <w:p>
            <w:r>
              <w:rPr/>
              <w:t>11</w:t>
            </w:r>
          </w:p>
        </w:tc>
        <w:tc>
          <w:tcPr>
            <w:tcW w:type="dxa" w:w="5814"/>
          </w:tcPr>
          <w:p>
            <w:r>
              <w:rPr/>
              <w:t>11、具有功能强大的分析软件。Texture-Pro软件功能强大且易于使用。测试过程中，数据收集和实时曲线绘制的数据分析同步进行。可进行各项物性分析，分析软件可以对仪器进行控制，选择各种检测分析模式及绘制分析曲线率等，具有检测模式自由编程功能，可将原始数据结果保存成文本格式，便于其他办公应用软件调用等。</w:t>
            </w:r>
          </w:p>
        </w:tc>
      </w:tr>
      <w:tr>
        <w:tc>
          <w:tcPr>
            <w:tcW w:type="dxa" w:w="2076"/>
          </w:tcPr>
          <w:p/>
        </w:tc>
        <w:tc>
          <w:tcPr>
            <w:tcW w:type="dxa" w:w="415"/>
          </w:tcPr>
          <w:p>
            <w:r>
              <w:rPr/>
              <w:t>12</w:t>
            </w:r>
          </w:p>
        </w:tc>
        <w:tc>
          <w:tcPr>
            <w:tcW w:type="dxa" w:w="5814"/>
          </w:tcPr>
          <w:p>
            <w:r>
              <w:rPr/>
              <w:t>12、软件具有应力、应变、时间、温度等多种曲线显示功能，可方便地创建自定义报告和试验图谱。</w:t>
            </w:r>
          </w:p>
        </w:tc>
      </w:tr>
      <w:tr>
        <w:tc>
          <w:tcPr>
            <w:tcW w:type="dxa" w:w="2076"/>
          </w:tcPr>
          <w:p/>
        </w:tc>
        <w:tc>
          <w:tcPr>
            <w:tcW w:type="dxa" w:w="415"/>
          </w:tcPr>
          <w:p>
            <w:r>
              <w:rPr/>
              <w:t>13</w:t>
            </w:r>
          </w:p>
        </w:tc>
        <w:tc>
          <w:tcPr>
            <w:tcW w:type="dxa" w:w="5814"/>
          </w:tcPr>
          <w:p>
            <w:r>
              <w:rPr/>
              <w:t>13、可更换的工作基台，有圆形旋转基台和方形夹具基台两种，以方便扩充不同的探头和测试夹具。</w:t>
            </w:r>
          </w:p>
        </w:tc>
      </w:tr>
      <w:tr>
        <w:tc>
          <w:tcPr>
            <w:tcW w:type="dxa" w:w="2076"/>
          </w:tcPr>
          <w:p>
            <w:r>
              <w:rPr/>
              <w:t>▲</w:t>
            </w:r>
          </w:p>
        </w:tc>
        <w:tc>
          <w:tcPr>
            <w:tcW w:type="dxa" w:w="415"/>
          </w:tcPr>
          <w:p>
            <w:r>
              <w:rPr/>
              <w:t>14</w:t>
            </w:r>
          </w:p>
        </w:tc>
        <w:tc>
          <w:tcPr>
            <w:tcW w:type="dxa" w:w="5814"/>
          </w:tcPr>
          <w:p>
            <w:r>
              <w:rPr/>
              <w:t>▲14、力量校准：可使用标准砝码进行校准，可对量程范围内进行线性力量校验。</w:t>
            </w:r>
          </w:p>
        </w:tc>
      </w:tr>
      <w:tr>
        <w:tc>
          <w:tcPr>
            <w:tcW w:type="dxa" w:w="2076"/>
          </w:tcPr>
          <w:p>
            <w:r>
              <w:rPr/>
              <w:t>▲</w:t>
            </w:r>
          </w:p>
        </w:tc>
        <w:tc>
          <w:tcPr>
            <w:tcW w:type="dxa" w:w="415"/>
          </w:tcPr>
          <w:p>
            <w:r>
              <w:rPr/>
              <w:t>15</w:t>
            </w:r>
          </w:p>
        </w:tc>
        <w:tc>
          <w:tcPr>
            <w:tcW w:type="dxa" w:w="5814"/>
          </w:tcPr>
          <w:p>
            <w:r>
              <w:rPr/>
              <w:t>二、日光模拟系统</w:t>
            </w:r>
          </w:p>
          <w:p>
            <w:r>
              <w:rPr/>
              <w:t>▲1、用于人体测试，用于化妆品人体功效评价SPF（紫外线防晒指数）测试,符合ISO、FDA、JCIA和COLIPA光谱辐照度标准，并提供测试报告，光谱输出波长范围：290nm-400nm。</w:t>
            </w:r>
          </w:p>
        </w:tc>
      </w:tr>
      <w:tr>
        <w:tc>
          <w:tcPr>
            <w:tcW w:type="dxa" w:w="2076"/>
          </w:tcPr>
          <w:p/>
        </w:tc>
        <w:tc>
          <w:tcPr>
            <w:tcW w:type="dxa" w:w="415"/>
          </w:tcPr>
          <w:p>
            <w:r>
              <w:rPr/>
              <w:t>16</w:t>
            </w:r>
          </w:p>
        </w:tc>
        <w:tc>
          <w:tcPr>
            <w:tcW w:type="dxa" w:w="5814"/>
          </w:tcPr>
          <w:p>
            <w:r>
              <w:rPr/>
              <w:t>2、光谱：COLIPA UV。</w:t>
            </w:r>
          </w:p>
        </w:tc>
      </w:tr>
      <w:tr>
        <w:tc>
          <w:tcPr>
            <w:tcW w:type="dxa" w:w="2076"/>
          </w:tcPr>
          <w:p/>
        </w:tc>
        <w:tc>
          <w:tcPr>
            <w:tcW w:type="dxa" w:w="415"/>
          </w:tcPr>
          <w:p>
            <w:r>
              <w:rPr/>
              <w:t>17</w:t>
            </w:r>
          </w:p>
        </w:tc>
        <w:tc>
          <w:tcPr>
            <w:tcW w:type="dxa" w:w="5814"/>
          </w:tcPr>
          <w:p>
            <w:r>
              <w:rPr/>
              <w:t>3、输出：至少6个不大于8mm方形光斑输出；每一个都可以单独控制且强度可调（0-100%）。</w:t>
            </w:r>
          </w:p>
        </w:tc>
      </w:tr>
      <w:tr>
        <w:tc>
          <w:tcPr>
            <w:tcW w:type="dxa" w:w="2076"/>
          </w:tcPr>
          <w:p/>
        </w:tc>
        <w:tc>
          <w:tcPr>
            <w:tcW w:type="dxa" w:w="415"/>
          </w:tcPr>
          <w:p>
            <w:r>
              <w:rPr/>
              <w:t>18</w:t>
            </w:r>
          </w:p>
        </w:tc>
        <w:tc>
          <w:tcPr>
            <w:tcW w:type="dxa" w:w="5814"/>
          </w:tcPr>
          <w:p>
            <w:r>
              <w:rPr/>
              <w:t>4、辐照度： ≥4MEDs/min。</w:t>
            </w:r>
          </w:p>
        </w:tc>
      </w:tr>
      <w:tr>
        <w:tc>
          <w:tcPr>
            <w:tcW w:type="dxa" w:w="2076"/>
          </w:tcPr>
          <w:p/>
        </w:tc>
        <w:tc>
          <w:tcPr>
            <w:tcW w:type="dxa" w:w="415"/>
          </w:tcPr>
          <w:p>
            <w:r>
              <w:rPr/>
              <w:t>19</w:t>
            </w:r>
          </w:p>
        </w:tc>
        <w:tc>
          <w:tcPr>
            <w:tcW w:type="dxa" w:w="5814"/>
          </w:tcPr>
          <w:p>
            <w:r>
              <w:rPr/>
              <w:t>5、滤光片：经2003国际SPF测试方法验证。</w:t>
            </w:r>
          </w:p>
        </w:tc>
      </w:tr>
      <w:tr>
        <w:tc>
          <w:tcPr>
            <w:tcW w:type="dxa" w:w="2076"/>
          </w:tcPr>
          <w:p/>
        </w:tc>
        <w:tc>
          <w:tcPr>
            <w:tcW w:type="dxa" w:w="415"/>
          </w:tcPr>
          <w:p>
            <w:r>
              <w:rPr/>
              <w:t>20</w:t>
            </w:r>
          </w:p>
        </w:tc>
        <w:tc>
          <w:tcPr>
            <w:tcW w:type="dxa" w:w="5814"/>
          </w:tcPr>
          <w:p>
            <w:r>
              <w:rPr/>
              <w:t>6、有效照射区域均匀性：±2%。</w:t>
            </w:r>
          </w:p>
        </w:tc>
      </w:tr>
      <w:tr>
        <w:tc>
          <w:tcPr>
            <w:tcW w:type="dxa" w:w="2076"/>
          </w:tcPr>
          <w:p/>
        </w:tc>
        <w:tc>
          <w:tcPr>
            <w:tcW w:type="dxa" w:w="415"/>
          </w:tcPr>
          <w:p>
            <w:r>
              <w:rPr/>
              <w:t>21</w:t>
            </w:r>
          </w:p>
        </w:tc>
        <w:tc>
          <w:tcPr>
            <w:tcW w:type="dxa" w:w="5814"/>
          </w:tcPr>
          <w:p>
            <w:r>
              <w:rPr/>
              <w:t>7、输出强度稳定性：±2%，最大线电压波动：±10%。</w:t>
            </w:r>
          </w:p>
        </w:tc>
      </w:tr>
      <w:tr>
        <w:tc>
          <w:tcPr>
            <w:tcW w:type="dxa" w:w="2076"/>
          </w:tcPr>
          <w:p>
            <w:r>
              <w:rPr/>
              <w:t>▲</w:t>
            </w:r>
          </w:p>
        </w:tc>
        <w:tc>
          <w:tcPr>
            <w:tcW w:type="dxa" w:w="415"/>
          </w:tcPr>
          <w:p>
            <w:r>
              <w:rPr/>
              <w:t>22</w:t>
            </w:r>
          </w:p>
        </w:tc>
        <w:tc>
          <w:tcPr>
            <w:tcW w:type="dxa" w:w="5814"/>
          </w:tcPr>
          <w:p>
            <w:r>
              <w:rPr/>
              <w:t>▲8、光源：短弧氙灯，功率＜500W。</w:t>
            </w:r>
          </w:p>
        </w:tc>
      </w:tr>
      <w:tr>
        <w:tc>
          <w:tcPr>
            <w:tcW w:type="dxa" w:w="2076"/>
          </w:tcPr>
          <w:p>
            <w:r>
              <w:rPr/>
              <w:t>▲</w:t>
            </w:r>
          </w:p>
        </w:tc>
        <w:tc>
          <w:tcPr>
            <w:tcW w:type="dxa" w:w="415"/>
          </w:tcPr>
          <w:p>
            <w:r>
              <w:rPr/>
              <w:t>23</w:t>
            </w:r>
          </w:p>
        </w:tc>
        <w:tc>
          <w:tcPr>
            <w:tcW w:type="dxa" w:w="5814"/>
          </w:tcPr>
          <w:p>
            <w:r>
              <w:rPr/>
              <w:t>▲9、输出选择开关：UVA或UVA+UVB；配备剂量控制系统，可对UVA和SUV按时间或剂量设置进行控制。</w:t>
            </w:r>
          </w:p>
        </w:tc>
      </w:tr>
      <w:tr>
        <w:tc>
          <w:tcPr>
            <w:tcW w:type="dxa" w:w="2076"/>
          </w:tcPr>
          <w:p/>
        </w:tc>
        <w:tc>
          <w:tcPr>
            <w:tcW w:type="dxa" w:w="415"/>
          </w:tcPr>
          <w:p>
            <w:r>
              <w:rPr/>
              <w:t>24</w:t>
            </w:r>
          </w:p>
        </w:tc>
        <w:tc>
          <w:tcPr>
            <w:tcW w:type="dxa" w:w="5814"/>
          </w:tcPr>
          <w:p>
            <w:r>
              <w:rPr/>
              <w:t>10、支架可调，至少50cm长。</w:t>
            </w:r>
          </w:p>
        </w:tc>
      </w:tr>
      <w:tr>
        <w:tc>
          <w:tcPr>
            <w:tcW w:type="dxa" w:w="2076"/>
          </w:tcPr>
          <w:p>
            <w:r>
              <w:rPr/>
              <w:t>▲</w:t>
            </w:r>
          </w:p>
        </w:tc>
        <w:tc>
          <w:tcPr>
            <w:tcW w:type="dxa" w:w="415"/>
          </w:tcPr>
          <w:p>
            <w:r>
              <w:rPr/>
              <w:t>25</w:t>
            </w:r>
          </w:p>
        </w:tc>
        <w:tc>
          <w:tcPr>
            <w:tcW w:type="dxa" w:w="5814"/>
          </w:tcPr>
          <w:p>
            <w:r>
              <w:rPr/>
              <w:t>▲11、可计量。</w:t>
            </w:r>
          </w:p>
        </w:tc>
      </w:tr>
      <w:tr>
        <w:tc>
          <w:tcPr>
            <w:tcW w:type="dxa" w:w="2076"/>
          </w:tcPr>
          <w:p/>
        </w:tc>
        <w:tc>
          <w:tcPr>
            <w:tcW w:type="dxa" w:w="415"/>
          </w:tcPr>
          <w:p>
            <w:r>
              <w:rPr/>
              <w:t>26</w:t>
            </w:r>
          </w:p>
        </w:tc>
        <w:tc>
          <w:tcPr>
            <w:tcW w:type="dxa" w:w="5814"/>
          </w:tcPr>
          <w:p>
            <w:r>
              <w:rPr/>
              <w:t>12、外部触发控制: PMA剂量控制系统根据时间或剂量设置进行控制。</w:t>
            </w:r>
          </w:p>
        </w:tc>
      </w:tr>
      <w:tr>
        <w:tc>
          <w:tcPr>
            <w:tcW w:type="dxa" w:w="2076"/>
          </w:tcPr>
          <w:p/>
        </w:tc>
        <w:tc>
          <w:tcPr>
            <w:tcW w:type="dxa" w:w="415"/>
          </w:tcPr>
          <w:p>
            <w:r>
              <w:rPr/>
              <w:t>27</w:t>
            </w:r>
          </w:p>
        </w:tc>
        <w:tc>
          <w:tcPr>
            <w:tcW w:type="dxa" w:w="5814"/>
          </w:tcPr>
          <w:p>
            <w:r>
              <w:rPr/>
              <w:t>13、制冷：强制风冷。</w:t>
            </w:r>
          </w:p>
        </w:tc>
      </w:tr>
      <w:tr>
        <w:tc>
          <w:tcPr>
            <w:tcW w:type="dxa" w:w="2076"/>
          </w:tcPr>
          <w:p/>
        </w:tc>
        <w:tc>
          <w:tcPr>
            <w:tcW w:type="dxa" w:w="415"/>
          </w:tcPr>
          <w:p>
            <w:r>
              <w:rPr/>
              <w:t>28</w:t>
            </w:r>
          </w:p>
        </w:tc>
        <w:tc>
          <w:tcPr>
            <w:tcW w:type="dxa" w:w="5814"/>
          </w:tcPr>
          <w:p>
            <w:r>
              <w:rPr/>
              <w:t>三、配置</w:t>
            </w:r>
          </w:p>
          <w:p>
            <w:r>
              <w:rPr/>
              <w:t>1、日光分析仪、XPS-300电源、Sunburn UV 探测器、PMA2118 UVA 探测器；</w:t>
            </w:r>
          </w:p>
        </w:tc>
      </w:tr>
      <w:tr>
        <w:tc>
          <w:tcPr>
            <w:tcW w:type="dxa" w:w="2076"/>
          </w:tcPr>
          <w:p/>
        </w:tc>
        <w:tc>
          <w:tcPr>
            <w:tcW w:type="dxa" w:w="415"/>
          </w:tcPr>
          <w:p>
            <w:r>
              <w:rPr/>
              <w:t>29</w:t>
            </w:r>
          </w:p>
        </w:tc>
        <w:tc>
          <w:tcPr>
            <w:tcW w:type="dxa" w:w="5814"/>
          </w:tcPr>
          <w:p>
            <w:r>
              <w:rPr/>
              <w:t>2、头发分析仪主机、电源适配器、头发梳理测试用具、摩擦力夹具、TA-JTPB三点弯曲夹具、TA-DGF001头发拉伸夹具，数据处理设备和报告输出设备1套。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多功能皮肤成像测试系统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一、适用标准条款(如有最新则以最新规定为准)：满足《T/SHRH 018-2019化妆品改善眼角纹功效临床评价方法》，三维成像、皱纹深度、体积、宽度，眼袋体积变化、皮肤粗糙度及等。</w:t>
            </w:r>
          </w:p>
        </w:tc>
      </w:tr>
      <w:tr>
        <w:tc>
          <w:tcPr>
            <w:tcW w:type="dxa" w:w="2076"/>
          </w:tcPr>
          <w:p/>
        </w:tc>
        <w:tc>
          <w:tcPr>
            <w:tcW w:type="dxa" w:w="415"/>
          </w:tcPr>
          <w:p>
            <w:r>
              <w:rPr/>
              <w:t>2</w:t>
            </w:r>
          </w:p>
        </w:tc>
        <w:tc>
          <w:tcPr>
            <w:tcW w:type="dxa" w:w="5814"/>
          </w:tcPr>
          <w:p>
            <w:r>
              <w:rPr/>
              <w:t>二、技术参数：</w:t>
            </w:r>
          </w:p>
          <w:p>
            <w:r>
              <w:rPr/>
              <w:t>1、设备原理：三维立体条纹光投影技术，使用VECTRA的高级工具，快速采集受试者皮肤表面的3D图像，精度能检测到皮肤微米级细纹，并将受试者图表自动保存。</w:t>
            </w:r>
          </w:p>
        </w:tc>
      </w:tr>
      <w:tr>
        <w:tc>
          <w:tcPr>
            <w:tcW w:type="dxa" w:w="2076"/>
          </w:tcPr>
          <w:p/>
        </w:tc>
        <w:tc>
          <w:tcPr>
            <w:tcW w:type="dxa" w:w="415"/>
          </w:tcPr>
          <w:p>
            <w:r>
              <w:rPr/>
              <w:t>3</w:t>
            </w:r>
          </w:p>
        </w:tc>
        <w:tc>
          <w:tcPr>
            <w:tcW w:type="dxa" w:w="5814"/>
          </w:tcPr>
          <w:p>
            <w:r>
              <w:rPr/>
              <w:t>2、测试参数：皱纹深度、体积、宽度、数量、面积等参数</w:t>
            </w:r>
          </w:p>
        </w:tc>
      </w:tr>
      <w:tr>
        <w:tc>
          <w:tcPr>
            <w:tcW w:type="dxa" w:w="2076"/>
          </w:tcPr>
          <w:p/>
        </w:tc>
        <w:tc>
          <w:tcPr>
            <w:tcW w:type="dxa" w:w="415"/>
          </w:tcPr>
          <w:p>
            <w:r>
              <w:rPr/>
              <w:t>4</w:t>
            </w:r>
          </w:p>
        </w:tc>
        <w:tc>
          <w:tcPr>
            <w:tcW w:type="dxa" w:w="5814"/>
          </w:tcPr>
          <w:p>
            <w:r>
              <w:rPr/>
              <w:t>3、运用彩色高度图，直观显示复杂3D曲面结构。</w:t>
            </w:r>
          </w:p>
        </w:tc>
      </w:tr>
      <w:tr>
        <w:tc>
          <w:tcPr>
            <w:tcW w:type="dxa" w:w="2076"/>
          </w:tcPr>
          <w:p/>
        </w:tc>
        <w:tc>
          <w:tcPr>
            <w:tcW w:type="dxa" w:w="415"/>
          </w:tcPr>
          <w:p>
            <w:r>
              <w:rPr/>
              <w:t>5</w:t>
            </w:r>
          </w:p>
        </w:tc>
        <w:tc>
          <w:tcPr>
            <w:tcW w:type="dxa" w:w="5814"/>
          </w:tcPr>
          <w:p>
            <w:r>
              <w:rPr/>
              <w:t>4、可量化分析伤口及疤痕长度、宽度、深度、及面积。</w:t>
            </w:r>
          </w:p>
        </w:tc>
      </w:tr>
      <w:tr>
        <w:tc>
          <w:tcPr>
            <w:tcW w:type="dxa" w:w="2076"/>
          </w:tcPr>
          <w:p>
            <w:r>
              <w:rPr/>
              <w:t>▲</w:t>
            </w:r>
          </w:p>
        </w:tc>
        <w:tc>
          <w:tcPr>
            <w:tcW w:type="dxa" w:w="415"/>
          </w:tcPr>
          <w:p>
            <w:r>
              <w:rPr/>
              <w:t>6</w:t>
            </w:r>
          </w:p>
        </w:tc>
        <w:tc>
          <w:tcPr>
            <w:tcW w:type="dxa" w:w="5814"/>
          </w:tcPr>
          <w:p>
            <w:r>
              <w:rPr/>
              <w:t>▲5、可量化分析妊娠纹纹理长度、宽度、深度、及面积</w:t>
            </w:r>
          </w:p>
        </w:tc>
      </w:tr>
      <w:tr>
        <w:tc>
          <w:tcPr>
            <w:tcW w:type="dxa" w:w="2076"/>
          </w:tcPr>
          <w:p>
            <w:r>
              <w:rPr/>
              <w:t>▲</w:t>
            </w:r>
          </w:p>
        </w:tc>
        <w:tc>
          <w:tcPr>
            <w:tcW w:type="dxa" w:w="415"/>
          </w:tcPr>
          <w:p>
            <w:r>
              <w:rPr/>
              <w:t>7</w:t>
            </w:r>
          </w:p>
        </w:tc>
        <w:tc>
          <w:tcPr>
            <w:tcW w:type="dxa" w:w="5814"/>
          </w:tcPr>
          <w:p>
            <w:r>
              <w:rPr/>
              <w:t>▲6、可量化分析皮肤的光滑度。</w:t>
            </w:r>
          </w:p>
        </w:tc>
      </w:tr>
      <w:tr>
        <w:tc>
          <w:tcPr>
            <w:tcW w:type="dxa" w:w="2076"/>
          </w:tcPr>
          <w:p>
            <w:r>
              <w:rPr/>
              <w:t>▲</w:t>
            </w:r>
          </w:p>
        </w:tc>
        <w:tc>
          <w:tcPr>
            <w:tcW w:type="dxa" w:w="415"/>
          </w:tcPr>
          <w:p>
            <w:r>
              <w:rPr/>
              <w:t>8</w:t>
            </w:r>
          </w:p>
        </w:tc>
        <w:tc>
          <w:tcPr>
            <w:tcW w:type="dxa" w:w="5814"/>
          </w:tcPr>
          <w:p>
            <w:r>
              <w:rPr/>
              <w:t>▲7、使用可调深度和体积测量工具快速量化皮肤的微观结构。将基线分析与后续采集自动匹配。</w:t>
            </w:r>
          </w:p>
        </w:tc>
      </w:tr>
      <w:tr>
        <w:tc>
          <w:tcPr>
            <w:tcW w:type="dxa" w:w="2076"/>
          </w:tcPr>
          <w:p/>
        </w:tc>
        <w:tc>
          <w:tcPr>
            <w:tcW w:type="dxa" w:w="415"/>
          </w:tcPr>
          <w:p>
            <w:r>
              <w:rPr/>
              <w:t>9</w:t>
            </w:r>
          </w:p>
        </w:tc>
        <w:tc>
          <w:tcPr>
            <w:tcW w:type="dxa" w:w="5814"/>
          </w:tcPr>
          <w:p>
            <w:r>
              <w:rPr/>
              <w:t>8、支持皮肤多个时间段的测试结果的图片及数据进行前后对比</w:t>
            </w:r>
          </w:p>
        </w:tc>
      </w:tr>
      <w:tr>
        <w:tc>
          <w:tcPr>
            <w:tcW w:type="dxa" w:w="2076"/>
          </w:tcPr>
          <w:p/>
        </w:tc>
        <w:tc>
          <w:tcPr>
            <w:tcW w:type="dxa" w:w="415"/>
          </w:tcPr>
          <w:p>
            <w:r>
              <w:rPr/>
              <w:t>10</w:t>
            </w:r>
          </w:p>
        </w:tc>
        <w:tc>
          <w:tcPr>
            <w:tcW w:type="dxa" w:w="5814"/>
          </w:tcPr>
          <w:p>
            <w:r>
              <w:rPr/>
              <w:t>9、自动储存检测结果，可自动生成报告，支持传递电子报告，或外接打印报告。</w:t>
            </w:r>
          </w:p>
        </w:tc>
      </w:tr>
      <w:tr>
        <w:tc>
          <w:tcPr>
            <w:tcW w:type="dxa" w:w="2076"/>
          </w:tcPr>
          <w:p>
            <w:r>
              <w:rPr/>
              <w:t>▲</w:t>
            </w:r>
          </w:p>
        </w:tc>
        <w:tc>
          <w:tcPr>
            <w:tcW w:type="dxa" w:w="415"/>
          </w:tcPr>
          <w:p>
            <w:r>
              <w:rPr/>
              <w:t>11</w:t>
            </w:r>
          </w:p>
        </w:tc>
        <w:tc>
          <w:tcPr>
            <w:tcW w:type="dxa" w:w="5814"/>
          </w:tcPr>
          <w:p>
            <w:r>
              <w:rPr/>
              <w:t>▲10、测试时间：&lt;70ms。</w:t>
            </w:r>
          </w:p>
        </w:tc>
      </w:tr>
      <w:tr>
        <w:tc>
          <w:tcPr>
            <w:tcW w:type="dxa" w:w="2076"/>
          </w:tcPr>
          <w:p>
            <w:r>
              <w:rPr/>
              <w:t>▲</w:t>
            </w:r>
          </w:p>
        </w:tc>
        <w:tc>
          <w:tcPr>
            <w:tcW w:type="dxa" w:w="415"/>
          </w:tcPr>
          <w:p>
            <w:r>
              <w:rPr/>
              <w:t>12</w:t>
            </w:r>
          </w:p>
        </w:tc>
        <w:tc>
          <w:tcPr>
            <w:tcW w:type="dxa" w:w="5814"/>
          </w:tcPr>
          <w:p>
            <w:r>
              <w:rPr/>
              <w:t>▲11、测试范围：100x70mm-150x200mm。</w:t>
            </w:r>
          </w:p>
        </w:tc>
      </w:tr>
      <w:tr>
        <w:tc>
          <w:tcPr>
            <w:tcW w:type="dxa" w:w="2076"/>
          </w:tcPr>
          <w:p>
            <w:r>
              <w:rPr/>
              <w:t>▲</w:t>
            </w:r>
          </w:p>
        </w:tc>
        <w:tc>
          <w:tcPr>
            <w:tcW w:type="dxa" w:w="415"/>
          </w:tcPr>
          <w:p>
            <w:r>
              <w:rPr/>
              <w:t>13</w:t>
            </w:r>
          </w:p>
        </w:tc>
        <w:tc>
          <w:tcPr>
            <w:tcW w:type="dxa" w:w="5814"/>
          </w:tcPr>
          <w:p>
            <w:r>
              <w:rPr/>
              <w:t>▲12、精度：XY轴分辨率：≤100μm，Z轴分辨率：≤5μm。</w:t>
            </w:r>
          </w:p>
        </w:tc>
      </w:tr>
      <w:tr>
        <w:tc>
          <w:tcPr>
            <w:tcW w:type="dxa" w:w="2076"/>
          </w:tcPr>
          <w:p/>
        </w:tc>
        <w:tc>
          <w:tcPr>
            <w:tcW w:type="dxa" w:w="415"/>
          </w:tcPr>
          <w:p>
            <w:r>
              <w:rPr/>
              <w:t>14</w:t>
            </w:r>
          </w:p>
        </w:tc>
        <w:tc>
          <w:tcPr>
            <w:tcW w:type="dxa" w:w="5814"/>
          </w:tcPr>
          <w:p>
            <w:r>
              <w:rPr/>
              <w:t>13.处理系统：电脑操作系统：操作系统- Windows10专业版64位；处理器-四核八线程,</w:t>
            </w:r>
            <w:r>
              <w:rPr/>
              <w:t>主频3.33以上,</w:t>
            </w:r>
            <w:r>
              <w:rPr/>
              <w:t>硬盘 固态</w:t>
            </w:r>
            <w:r>
              <w:rPr/>
              <w:t>512G+</w:t>
            </w:r>
            <w:r>
              <w:rPr/>
              <w:t>机械硬盘</w:t>
            </w:r>
            <w:r>
              <w:rPr/>
              <w:t>2T</w:t>
            </w:r>
            <w:r>
              <w:rPr/>
              <w:t>以上</w:t>
            </w:r>
            <w:r>
              <w:rPr/>
              <w:t>,</w:t>
            </w:r>
            <w:r>
              <w:rPr/>
              <w:t>显卡内置4GB GDDR 5；RAM ddr4 64g；显示器23.9以上，色域95%DCI-P3以上，将传感器连接到PC所需的可用网络端。</w:t>
            </w:r>
          </w:p>
        </w:tc>
      </w:tr>
      <w:tr>
        <w:tc>
          <w:tcPr>
            <w:tcW w:type="dxa" w:w="2076"/>
          </w:tcPr>
          <w:p/>
        </w:tc>
        <w:tc>
          <w:tcPr>
            <w:tcW w:type="dxa" w:w="415"/>
          </w:tcPr>
          <w:p>
            <w:r>
              <w:rPr/>
              <w:t>15</w:t>
            </w:r>
          </w:p>
        </w:tc>
        <w:tc>
          <w:tcPr>
            <w:tcW w:type="dxa" w:w="5814"/>
          </w:tcPr>
          <w:p>
            <w:r>
              <w:rPr/>
              <w:t>三、配置：</w:t>
            </w:r>
          </w:p>
          <w:p>
            <w:r>
              <w:rPr/>
              <w:t>1.多功能皮肤成像测试系统主机（1台）</w:t>
            </w:r>
          </w:p>
        </w:tc>
      </w:tr>
      <w:tr>
        <w:tc>
          <w:tcPr>
            <w:tcW w:type="dxa" w:w="2076"/>
          </w:tcPr>
          <w:p/>
        </w:tc>
        <w:tc>
          <w:tcPr>
            <w:tcW w:type="dxa" w:w="415"/>
          </w:tcPr>
          <w:p>
            <w:r>
              <w:rPr/>
              <w:t>16</w:t>
            </w:r>
          </w:p>
        </w:tc>
        <w:tc>
          <w:tcPr>
            <w:tcW w:type="dxa" w:w="5814"/>
          </w:tcPr>
          <w:p>
            <w:r>
              <w:rPr/>
              <w:t>2.定位支架（1个）</w:t>
            </w:r>
          </w:p>
        </w:tc>
      </w:tr>
      <w:tr>
        <w:tc>
          <w:tcPr>
            <w:tcW w:type="dxa" w:w="2076"/>
          </w:tcPr>
          <w:p/>
        </w:tc>
        <w:tc>
          <w:tcPr>
            <w:tcW w:type="dxa" w:w="415"/>
          </w:tcPr>
          <w:p>
            <w:r>
              <w:rPr/>
              <w:t>17</w:t>
            </w:r>
          </w:p>
        </w:tc>
        <w:tc>
          <w:tcPr>
            <w:tcW w:type="dxa" w:w="5814"/>
          </w:tcPr>
          <w:p>
            <w:r>
              <w:rPr/>
              <w:t>3.配套分析软件（1套）</w:t>
            </w:r>
          </w:p>
        </w:tc>
      </w:tr>
      <w:tr>
        <w:tc>
          <w:tcPr>
            <w:tcW w:type="dxa" w:w="2076"/>
          </w:tcPr>
          <w:p/>
        </w:tc>
        <w:tc>
          <w:tcPr>
            <w:tcW w:type="dxa" w:w="415"/>
          </w:tcPr>
          <w:p>
            <w:r>
              <w:rPr/>
              <w:t>18</w:t>
            </w:r>
          </w:p>
        </w:tc>
        <w:tc>
          <w:tcPr>
            <w:tcW w:type="dxa" w:w="5814"/>
          </w:tcPr>
          <w:p>
            <w:r>
              <w:rPr/>
              <w:t>4.图像处理设备和报告输出设备1套。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采购包2（图像分析仪-防脱发测试系统、皮肤光泽度分析仪）：</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其他光学仪器</w:t>
            </w:r>
          </w:p>
        </w:tc>
        <w:tc>
          <w:tcPr>
            <w:tcW w:type="dxa" w:w="1923"/>
          </w:tcPr>
          <w:p>
            <w:r>
              <w:rPr/>
              <w:t>图像分析仪-防脱发测试系统</w:t>
            </w:r>
          </w:p>
        </w:tc>
        <w:tc>
          <w:tcPr>
            <w:tcW w:type="dxa" w:w="385"/>
          </w:tcPr>
          <w:p>
            <w:r>
              <w:rPr/>
              <w:t>套</w:t>
            </w:r>
          </w:p>
        </w:tc>
        <w:tc>
          <w:tcPr>
            <w:tcW w:type="dxa" w:w="769"/>
          </w:tcPr>
          <w:p>
            <w:pPr>
              <w:jc w:val="right"/>
            </w:pPr>
            <w:r>
              <w:rPr/>
              <w:t>1.0000</w:t>
            </w:r>
          </w:p>
        </w:tc>
        <w:tc>
          <w:tcPr>
            <w:tcW w:type="dxa" w:w="769"/>
          </w:tcPr>
          <w:p>
            <w:pPr>
              <w:jc w:val="right"/>
            </w:pPr>
            <w:r>
              <w:rPr/>
              <w:t>490,000.00</w:t>
            </w:r>
          </w:p>
        </w:tc>
        <w:tc>
          <w:tcPr>
            <w:tcW w:type="dxa" w:w="769"/>
          </w:tcPr>
          <w:p>
            <w:pPr>
              <w:jc w:val="right"/>
            </w:pPr>
            <w:r>
              <w:rPr/>
              <w:t>490,000.00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其他光学仪器</w:t>
            </w:r>
          </w:p>
        </w:tc>
        <w:tc>
          <w:tcPr>
            <w:tcW w:type="dxa" w:w="1923"/>
          </w:tcPr>
          <w:p>
            <w:r>
              <w:rPr/>
              <w:t>皮肤光泽度分析仪</w:t>
            </w:r>
          </w:p>
        </w:tc>
        <w:tc>
          <w:tcPr>
            <w:tcW w:type="dxa" w:w="385"/>
          </w:tcPr>
          <w:p>
            <w:r>
              <w:rPr/>
              <w:t>套</w:t>
            </w:r>
          </w:p>
        </w:tc>
        <w:tc>
          <w:tcPr>
            <w:tcW w:type="dxa" w:w="769"/>
          </w:tcPr>
          <w:p>
            <w:pPr>
              <w:jc w:val="right"/>
            </w:pPr>
            <w:r>
              <w:rPr/>
              <w:t>1.0000</w:t>
            </w:r>
          </w:p>
        </w:tc>
        <w:tc>
          <w:tcPr>
            <w:tcW w:type="dxa" w:w="769"/>
          </w:tcPr>
          <w:p>
            <w:pPr>
              <w:jc w:val="right"/>
            </w:pPr>
            <w:r>
              <w:rPr/>
              <w:t>132,000.00</w:t>
            </w:r>
          </w:p>
        </w:tc>
        <w:tc>
          <w:tcPr>
            <w:tcW w:type="dxa" w:w="769"/>
          </w:tcPr>
          <w:p>
            <w:pPr>
              <w:jc w:val="right"/>
            </w:pPr>
            <w:r>
              <w:rPr/>
              <w:t>132,000.00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图像分析仪-防脱发测试系统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一、适用标准条款(如有最新则以最新规定为准)：</w:t>
            </w:r>
          </w:p>
          <w:p>
            <w:r>
              <w:rPr/>
              <w:t>满足《化妆品安全技术规范》化妆品防脱发功效测试方法</w:t>
            </w:r>
          </w:p>
        </w:tc>
      </w:tr>
      <w:tr>
        <w:tc>
          <w:tcPr>
            <w:tcW w:type="dxa" w:w="2076"/>
          </w:tcPr>
          <w:p/>
        </w:tc>
        <w:tc>
          <w:tcPr>
            <w:tcW w:type="dxa" w:w="415"/>
          </w:tcPr>
          <w:p>
            <w:r>
              <w:rPr/>
              <w:t>2</w:t>
            </w:r>
          </w:p>
        </w:tc>
        <w:tc>
          <w:tcPr>
            <w:tcW w:type="dxa" w:w="5814"/>
          </w:tcPr>
          <w:p>
            <w:r>
              <w:rPr/>
              <w:t>二、技术参数：</w:t>
            </w:r>
          </w:p>
          <w:p>
            <w:r>
              <w:rPr/>
              <w:t>1、实时图像不小于200万像素。</w:t>
            </w:r>
          </w:p>
        </w:tc>
      </w:tr>
      <w:tr>
        <w:tc>
          <w:tcPr>
            <w:tcW w:type="dxa" w:w="2076"/>
          </w:tcPr>
          <w:p/>
        </w:tc>
        <w:tc>
          <w:tcPr>
            <w:tcW w:type="dxa" w:w="415"/>
          </w:tcPr>
          <w:p>
            <w:r>
              <w:rPr/>
              <w:t>3</w:t>
            </w:r>
          </w:p>
        </w:tc>
        <w:tc>
          <w:tcPr>
            <w:tcW w:type="dxa" w:w="5814"/>
          </w:tcPr>
          <w:p>
            <w:r>
              <w:rPr/>
              <w:t>2、最小照度：1.0Lx。</w:t>
            </w:r>
          </w:p>
        </w:tc>
      </w:tr>
      <w:tr>
        <w:tc>
          <w:tcPr>
            <w:tcW w:type="dxa" w:w="2076"/>
          </w:tcPr>
          <w:p/>
        </w:tc>
        <w:tc>
          <w:tcPr>
            <w:tcW w:type="dxa" w:w="415"/>
          </w:tcPr>
          <w:p>
            <w:r>
              <w:rPr/>
              <w:t>4</w:t>
            </w:r>
          </w:p>
        </w:tc>
        <w:tc>
          <w:tcPr>
            <w:tcW w:type="dxa" w:w="5814"/>
          </w:tcPr>
          <w:p>
            <w:r>
              <w:rPr/>
              <w:t>3、镜头测试直径≥2cm。</w:t>
            </w:r>
          </w:p>
        </w:tc>
      </w:tr>
      <w:tr>
        <w:tc>
          <w:tcPr>
            <w:tcW w:type="dxa" w:w="2076"/>
          </w:tcPr>
          <w:p/>
        </w:tc>
        <w:tc>
          <w:tcPr>
            <w:tcW w:type="dxa" w:w="415"/>
          </w:tcPr>
          <w:p>
            <w:r>
              <w:rPr/>
              <w:t>5</w:t>
            </w:r>
          </w:p>
        </w:tc>
        <w:tc>
          <w:tcPr>
            <w:tcW w:type="dxa" w:w="5814"/>
          </w:tcPr>
          <w:p>
            <w:r>
              <w:rPr/>
              <w:t>4、镜头显示屏:长</w:t>
            </w:r>
            <w:r>
              <w:rPr/>
              <w:t>×</w:t>
            </w:r>
            <w:r>
              <w:rPr/>
              <w:t>宽：不小于5cm</w:t>
            </w:r>
            <w:r>
              <w:rPr/>
              <w:t>×</w:t>
            </w:r>
            <w:r>
              <w:rPr/>
              <w:t>3.8cm。</w:t>
            </w:r>
          </w:p>
        </w:tc>
      </w:tr>
      <w:tr>
        <w:tc>
          <w:tcPr>
            <w:tcW w:type="dxa" w:w="2076"/>
          </w:tcPr>
          <w:p/>
        </w:tc>
        <w:tc>
          <w:tcPr>
            <w:tcW w:type="dxa" w:w="415"/>
          </w:tcPr>
          <w:p>
            <w:r>
              <w:rPr/>
              <w:t>6</w:t>
            </w:r>
          </w:p>
        </w:tc>
        <w:tc>
          <w:tcPr>
            <w:tcW w:type="dxa" w:w="5814"/>
          </w:tcPr>
          <w:p>
            <w:r>
              <w:rPr/>
              <w:t>5、光源≥2种：①标准光②交叉偏振光。</w:t>
            </w:r>
          </w:p>
        </w:tc>
      </w:tr>
      <w:tr>
        <w:tc>
          <w:tcPr>
            <w:tcW w:type="dxa" w:w="2076"/>
          </w:tcPr>
          <w:p/>
        </w:tc>
        <w:tc>
          <w:tcPr>
            <w:tcW w:type="dxa" w:w="415"/>
          </w:tcPr>
          <w:p>
            <w:r>
              <w:rPr/>
              <w:t>7</w:t>
            </w:r>
          </w:p>
        </w:tc>
        <w:tc>
          <w:tcPr>
            <w:tcW w:type="dxa" w:w="5814"/>
          </w:tcPr>
          <w:p>
            <w:r>
              <w:rPr/>
              <w:t>6、模式≥3种：浸润式、接触式和非接触式。</w:t>
            </w:r>
          </w:p>
        </w:tc>
      </w:tr>
      <w:tr>
        <w:tc>
          <w:tcPr>
            <w:tcW w:type="dxa" w:w="2076"/>
          </w:tcPr>
          <w:p/>
        </w:tc>
        <w:tc>
          <w:tcPr>
            <w:tcW w:type="dxa" w:w="415"/>
          </w:tcPr>
          <w:p>
            <w:r>
              <w:rPr/>
              <w:t>8</w:t>
            </w:r>
          </w:p>
        </w:tc>
        <w:tc>
          <w:tcPr>
            <w:tcW w:type="dxa" w:w="5814"/>
          </w:tcPr>
          <w:p>
            <w:r>
              <w:rPr/>
              <w:t>7、拍摄方式：图像冻结功能（及时捕捉效果图），可宏观拍摄和微观拍摄，二者可快速切换，拍摄时宏观和微观图像可自动识别。</w:t>
            </w:r>
          </w:p>
        </w:tc>
      </w:tr>
      <w:tr>
        <w:tc>
          <w:tcPr>
            <w:tcW w:type="dxa" w:w="2076"/>
          </w:tcPr>
          <w:p>
            <w:r>
              <w:rPr/>
              <w:t>▲</w:t>
            </w:r>
          </w:p>
        </w:tc>
        <w:tc>
          <w:tcPr>
            <w:tcW w:type="dxa" w:w="415"/>
          </w:tcPr>
          <w:p>
            <w:r>
              <w:rPr/>
              <w:t>9</w:t>
            </w:r>
          </w:p>
        </w:tc>
        <w:tc>
          <w:tcPr>
            <w:tcW w:type="dxa" w:w="5814"/>
          </w:tcPr>
          <w:p>
            <w:r>
              <w:rPr/>
              <w:t>▲8、位于手持镜头上可控制设备的内置式鼠标，可实时放大或缩小图像。</w:t>
            </w:r>
          </w:p>
        </w:tc>
      </w:tr>
      <w:tr>
        <w:tc>
          <w:tcPr>
            <w:tcW w:type="dxa" w:w="2076"/>
          </w:tcPr>
          <w:p>
            <w:r>
              <w:rPr/>
              <w:t>▲</w:t>
            </w:r>
          </w:p>
        </w:tc>
        <w:tc>
          <w:tcPr>
            <w:tcW w:type="dxa" w:w="415"/>
          </w:tcPr>
          <w:p>
            <w:r>
              <w:rPr/>
              <w:t>10</w:t>
            </w:r>
          </w:p>
        </w:tc>
        <w:tc>
          <w:tcPr>
            <w:tcW w:type="dxa" w:w="5814"/>
          </w:tcPr>
          <w:p>
            <w:r>
              <w:rPr/>
              <w:t>▲9、图片显示模式至少有数据处理显示屏幕和手持镜头屏幕显示两种。</w:t>
            </w:r>
          </w:p>
        </w:tc>
      </w:tr>
      <w:tr>
        <w:tc>
          <w:tcPr>
            <w:tcW w:type="dxa" w:w="2076"/>
          </w:tcPr>
          <w:p>
            <w:r>
              <w:rPr/>
              <w:t>▲</w:t>
            </w:r>
          </w:p>
        </w:tc>
        <w:tc>
          <w:tcPr>
            <w:tcW w:type="dxa" w:w="415"/>
          </w:tcPr>
          <w:p>
            <w:r>
              <w:rPr/>
              <w:t>11</w:t>
            </w:r>
          </w:p>
        </w:tc>
        <w:tc>
          <w:tcPr>
            <w:tcW w:type="dxa" w:w="5814"/>
          </w:tcPr>
          <w:p>
            <w:r>
              <w:rPr/>
              <w:t>▲10、具有运动开关传感器功能，拍摄时宏观和微观图像的自动识别。</w:t>
            </w:r>
          </w:p>
        </w:tc>
      </w:tr>
      <w:tr>
        <w:tc>
          <w:tcPr>
            <w:tcW w:type="dxa" w:w="2076"/>
          </w:tcPr>
          <w:p>
            <w:r>
              <w:rPr/>
              <w:t>▲</w:t>
            </w:r>
          </w:p>
        </w:tc>
        <w:tc>
          <w:tcPr>
            <w:tcW w:type="dxa" w:w="415"/>
          </w:tcPr>
          <w:p>
            <w:r>
              <w:rPr/>
              <w:t>12</w:t>
            </w:r>
          </w:p>
        </w:tc>
        <w:tc>
          <w:tcPr>
            <w:tcW w:type="dxa" w:w="5814"/>
          </w:tcPr>
          <w:p>
            <w:r>
              <w:rPr/>
              <w:t>▲11、放大倍数≥20倍（倍数20、30、40可调），最大40倍</w:t>
            </w:r>
          </w:p>
        </w:tc>
      </w:tr>
      <w:tr>
        <w:tc>
          <w:tcPr>
            <w:tcW w:type="dxa" w:w="2076"/>
          </w:tcPr>
          <w:p/>
        </w:tc>
        <w:tc>
          <w:tcPr>
            <w:tcW w:type="dxa" w:w="415"/>
          </w:tcPr>
          <w:p>
            <w:r>
              <w:rPr/>
              <w:t>13</w:t>
            </w:r>
          </w:p>
        </w:tc>
        <w:tc>
          <w:tcPr>
            <w:tcW w:type="dxa" w:w="5814"/>
          </w:tcPr>
          <w:p>
            <w:r>
              <w:rPr/>
              <w:t>12、软件分析测试结果：（1）测试面积；</w:t>
            </w:r>
          </w:p>
        </w:tc>
      </w:tr>
      <w:tr>
        <w:tc>
          <w:tcPr>
            <w:tcW w:type="dxa" w:w="2076"/>
          </w:tcPr>
          <w:p/>
        </w:tc>
        <w:tc>
          <w:tcPr>
            <w:tcW w:type="dxa" w:w="415"/>
          </w:tcPr>
          <w:p>
            <w:r>
              <w:rPr/>
              <w:t>14</w:t>
            </w:r>
          </w:p>
        </w:tc>
        <w:tc>
          <w:tcPr>
            <w:tcW w:type="dxa" w:w="5814"/>
          </w:tcPr>
          <w:p>
            <w:r>
              <w:rPr/>
              <w:t>（2）图像质量；</w:t>
            </w:r>
          </w:p>
        </w:tc>
      </w:tr>
      <w:tr>
        <w:tc>
          <w:tcPr>
            <w:tcW w:type="dxa" w:w="2076"/>
          </w:tcPr>
          <w:p/>
        </w:tc>
        <w:tc>
          <w:tcPr>
            <w:tcW w:type="dxa" w:w="415"/>
          </w:tcPr>
          <w:p>
            <w:r>
              <w:rPr/>
              <w:t>15</w:t>
            </w:r>
          </w:p>
        </w:tc>
        <w:tc>
          <w:tcPr>
            <w:tcW w:type="dxa" w:w="5814"/>
          </w:tcPr>
          <w:p>
            <w:r>
              <w:rPr/>
              <w:t>（3）总头发数量；</w:t>
            </w:r>
          </w:p>
        </w:tc>
      </w:tr>
      <w:tr>
        <w:tc>
          <w:tcPr>
            <w:tcW w:type="dxa" w:w="2076"/>
          </w:tcPr>
          <w:p/>
        </w:tc>
        <w:tc>
          <w:tcPr>
            <w:tcW w:type="dxa" w:w="415"/>
          </w:tcPr>
          <w:p>
            <w:r>
              <w:rPr/>
              <w:t>16</w:t>
            </w:r>
          </w:p>
        </w:tc>
        <w:tc>
          <w:tcPr>
            <w:tcW w:type="dxa" w:w="5814"/>
          </w:tcPr>
          <w:p>
            <w:r>
              <w:rPr/>
              <w:t>（4）头发密度；</w:t>
            </w:r>
          </w:p>
        </w:tc>
      </w:tr>
      <w:tr>
        <w:tc>
          <w:tcPr>
            <w:tcW w:type="dxa" w:w="2076"/>
          </w:tcPr>
          <w:p/>
        </w:tc>
        <w:tc>
          <w:tcPr>
            <w:tcW w:type="dxa" w:w="415"/>
          </w:tcPr>
          <w:p>
            <w:r>
              <w:rPr/>
              <w:t>17</w:t>
            </w:r>
          </w:p>
        </w:tc>
        <w:tc>
          <w:tcPr>
            <w:tcW w:type="dxa" w:w="5814"/>
          </w:tcPr>
          <w:p>
            <w:r>
              <w:rPr/>
              <w:t>（5）生长期头发长度所占比例；</w:t>
            </w:r>
          </w:p>
        </w:tc>
      </w:tr>
      <w:tr>
        <w:tc>
          <w:tcPr>
            <w:tcW w:type="dxa" w:w="2076"/>
          </w:tcPr>
          <w:p/>
        </w:tc>
        <w:tc>
          <w:tcPr>
            <w:tcW w:type="dxa" w:w="415"/>
          </w:tcPr>
          <w:p>
            <w:r>
              <w:rPr/>
              <w:t>18</w:t>
            </w:r>
          </w:p>
        </w:tc>
        <w:tc>
          <w:tcPr>
            <w:tcW w:type="dxa" w:w="5814"/>
          </w:tcPr>
          <w:p>
            <w:r>
              <w:rPr/>
              <w:t>（6）休止期头发长度所占比例；</w:t>
            </w:r>
          </w:p>
        </w:tc>
      </w:tr>
      <w:tr>
        <w:tc>
          <w:tcPr>
            <w:tcW w:type="dxa" w:w="2076"/>
          </w:tcPr>
          <w:p/>
        </w:tc>
        <w:tc>
          <w:tcPr>
            <w:tcW w:type="dxa" w:w="415"/>
          </w:tcPr>
          <w:p>
            <w:r>
              <w:rPr/>
              <w:t>19</w:t>
            </w:r>
          </w:p>
        </w:tc>
        <w:tc>
          <w:tcPr>
            <w:tcW w:type="dxa" w:w="5814"/>
          </w:tcPr>
          <w:p>
            <w:r>
              <w:rPr/>
              <w:t>（7）头发长度中位值；</w:t>
            </w:r>
          </w:p>
        </w:tc>
      </w:tr>
      <w:tr>
        <w:tc>
          <w:tcPr>
            <w:tcW w:type="dxa" w:w="2076"/>
          </w:tcPr>
          <w:p>
            <w:r>
              <w:rPr/>
              <w:t>▲</w:t>
            </w:r>
          </w:p>
        </w:tc>
        <w:tc>
          <w:tcPr>
            <w:tcW w:type="dxa" w:w="415"/>
          </w:tcPr>
          <w:p>
            <w:r>
              <w:rPr/>
              <w:t>20</w:t>
            </w:r>
          </w:p>
        </w:tc>
        <w:tc>
          <w:tcPr>
            <w:tcW w:type="dxa" w:w="5814"/>
          </w:tcPr>
          <w:p>
            <w:r>
              <w:rPr/>
              <w:t>▲（8）头发累积直径；</w:t>
            </w:r>
          </w:p>
        </w:tc>
      </w:tr>
      <w:tr>
        <w:tc>
          <w:tcPr>
            <w:tcW w:type="dxa" w:w="2076"/>
          </w:tcPr>
          <w:p/>
        </w:tc>
        <w:tc>
          <w:tcPr>
            <w:tcW w:type="dxa" w:w="415"/>
          </w:tcPr>
          <w:p>
            <w:r>
              <w:rPr/>
              <w:t>21</w:t>
            </w:r>
          </w:p>
        </w:tc>
        <w:tc>
          <w:tcPr>
            <w:tcW w:type="dxa" w:w="5814"/>
          </w:tcPr>
          <w:p>
            <w:r>
              <w:rPr/>
              <w:t>（9）头发直径中位值；</w:t>
            </w:r>
          </w:p>
        </w:tc>
      </w:tr>
      <w:tr>
        <w:tc>
          <w:tcPr>
            <w:tcW w:type="dxa" w:w="2076"/>
          </w:tcPr>
          <w:p>
            <w:r>
              <w:rPr/>
              <w:t>▲</w:t>
            </w:r>
          </w:p>
        </w:tc>
        <w:tc>
          <w:tcPr>
            <w:tcW w:type="dxa" w:w="415"/>
          </w:tcPr>
          <w:p>
            <w:r>
              <w:rPr/>
              <w:t>22</w:t>
            </w:r>
          </w:p>
        </w:tc>
        <w:tc>
          <w:tcPr>
            <w:tcW w:type="dxa" w:w="5814"/>
          </w:tcPr>
          <w:p>
            <w:r>
              <w:rPr/>
              <w:t>▲（10）头发直径平均值；</w:t>
            </w:r>
          </w:p>
        </w:tc>
      </w:tr>
      <w:tr>
        <w:tc>
          <w:tcPr>
            <w:tcW w:type="dxa" w:w="2076"/>
          </w:tcPr>
          <w:p/>
        </w:tc>
        <w:tc>
          <w:tcPr>
            <w:tcW w:type="dxa" w:w="415"/>
          </w:tcPr>
          <w:p>
            <w:r>
              <w:rPr/>
              <w:t>23</w:t>
            </w:r>
          </w:p>
        </w:tc>
        <w:tc>
          <w:tcPr>
            <w:tcW w:type="dxa" w:w="5814"/>
          </w:tcPr>
          <w:p>
            <w:r>
              <w:rPr/>
              <w:t>（11）毳毛密度；</w:t>
            </w:r>
          </w:p>
        </w:tc>
      </w:tr>
      <w:tr>
        <w:tc>
          <w:tcPr>
            <w:tcW w:type="dxa" w:w="2076"/>
          </w:tcPr>
          <w:p/>
        </w:tc>
        <w:tc>
          <w:tcPr>
            <w:tcW w:type="dxa" w:w="415"/>
          </w:tcPr>
          <w:p>
            <w:r>
              <w:rPr/>
              <w:t>24</w:t>
            </w:r>
          </w:p>
        </w:tc>
        <w:tc>
          <w:tcPr>
            <w:tcW w:type="dxa" w:w="5814"/>
          </w:tcPr>
          <w:p>
            <w:r>
              <w:rPr/>
              <w:t>（12）终毛密度；</w:t>
            </w:r>
          </w:p>
        </w:tc>
      </w:tr>
      <w:tr>
        <w:tc>
          <w:tcPr>
            <w:tcW w:type="dxa" w:w="2076"/>
          </w:tcPr>
          <w:p/>
        </w:tc>
        <w:tc>
          <w:tcPr>
            <w:tcW w:type="dxa" w:w="415"/>
          </w:tcPr>
          <w:p>
            <w:r>
              <w:rPr/>
              <w:t>25</w:t>
            </w:r>
          </w:p>
        </w:tc>
        <w:tc>
          <w:tcPr>
            <w:tcW w:type="dxa" w:w="5814"/>
          </w:tcPr>
          <w:p>
            <w:r>
              <w:rPr/>
              <w:t>（13）毳毛比率；</w:t>
            </w:r>
          </w:p>
        </w:tc>
      </w:tr>
      <w:tr>
        <w:tc>
          <w:tcPr>
            <w:tcW w:type="dxa" w:w="2076"/>
          </w:tcPr>
          <w:p/>
        </w:tc>
        <w:tc>
          <w:tcPr>
            <w:tcW w:type="dxa" w:w="415"/>
          </w:tcPr>
          <w:p>
            <w:r>
              <w:rPr/>
              <w:t>26</w:t>
            </w:r>
          </w:p>
        </w:tc>
        <w:tc>
          <w:tcPr>
            <w:tcW w:type="dxa" w:w="5814"/>
          </w:tcPr>
          <w:p>
            <w:r>
              <w:rPr/>
              <w:t>（14）终毛比率。</w:t>
            </w:r>
          </w:p>
        </w:tc>
      </w:tr>
      <w:tr>
        <w:tc>
          <w:tcPr>
            <w:tcW w:type="dxa" w:w="2076"/>
          </w:tcPr>
          <w:p/>
        </w:tc>
        <w:tc>
          <w:tcPr>
            <w:tcW w:type="dxa" w:w="415"/>
          </w:tcPr>
          <w:p>
            <w:r>
              <w:rPr/>
              <w:t>27</w:t>
            </w:r>
          </w:p>
        </w:tc>
        <w:tc>
          <w:tcPr>
            <w:tcW w:type="dxa" w:w="5814"/>
          </w:tcPr>
          <w:p>
            <w:r>
              <w:rPr/>
              <w:t>13、高性能数字信号处理器DSP。</w:t>
            </w:r>
          </w:p>
        </w:tc>
      </w:tr>
      <w:tr>
        <w:tc>
          <w:tcPr>
            <w:tcW w:type="dxa" w:w="2076"/>
          </w:tcPr>
          <w:p/>
        </w:tc>
        <w:tc>
          <w:tcPr>
            <w:tcW w:type="dxa" w:w="415"/>
          </w:tcPr>
          <w:p>
            <w:r>
              <w:rPr/>
              <w:t>28</w:t>
            </w:r>
          </w:p>
        </w:tc>
        <w:tc>
          <w:tcPr>
            <w:tcW w:type="dxa" w:w="5814"/>
          </w:tcPr>
          <w:p>
            <w:r>
              <w:rPr/>
              <w:t>14、电子快门。</w:t>
            </w:r>
          </w:p>
        </w:tc>
      </w:tr>
      <w:tr>
        <w:tc>
          <w:tcPr>
            <w:tcW w:type="dxa" w:w="2076"/>
          </w:tcPr>
          <w:p/>
        </w:tc>
        <w:tc>
          <w:tcPr>
            <w:tcW w:type="dxa" w:w="415"/>
          </w:tcPr>
          <w:p>
            <w:r>
              <w:rPr/>
              <w:t>29</w:t>
            </w:r>
          </w:p>
        </w:tc>
        <w:tc>
          <w:tcPr>
            <w:tcW w:type="dxa" w:w="5814"/>
          </w:tcPr>
          <w:p>
            <w:r>
              <w:rPr/>
              <w:t>15、VBS和Y/C视频输出。</w:t>
            </w:r>
          </w:p>
        </w:tc>
      </w:tr>
      <w:tr>
        <w:tc>
          <w:tcPr>
            <w:tcW w:type="dxa" w:w="2076"/>
          </w:tcPr>
          <w:p/>
        </w:tc>
        <w:tc>
          <w:tcPr>
            <w:tcW w:type="dxa" w:w="415"/>
          </w:tcPr>
          <w:p>
            <w:r>
              <w:rPr/>
              <w:t>30</w:t>
            </w:r>
          </w:p>
        </w:tc>
        <w:tc>
          <w:tcPr>
            <w:tcW w:type="dxa" w:w="5814"/>
          </w:tcPr>
          <w:p>
            <w:r>
              <w:rPr/>
              <w:t>16、梳齿齿间距0.9~1.1mm），梳齿长度为2.0~3.0cm，梳子长度不少于10cm（不含梳子把柄）。</w:t>
            </w:r>
          </w:p>
        </w:tc>
      </w:tr>
      <w:tr>
        <w:tc>
          <w:tcPr>
            <w:tcW w:type="dxa" w:w="2076"/>
          </w:tcPr>
          <w:p/>
        </w:tc>
        <w:tc>
          <w:tcPr>
            <w:tcW w:type="dxa" w:w="415"/>
          </w:tcPr>
          <w:p>
            <w:r>
              <w:rPr/>
              <w:t>31</w:t>
            </w:r>
          </w:p>
        </w:tc>
        <w:tc>
          <w:tcPr>
            <w:tcW w:type="dxa" w:w="5814"/>
          </w:tcPr>
          <w:p>
            <w:r>
              <w:rPr/>
              <w:t>17、高清视频：1080P。</w:t>
            </w:r>
          </w:p>
        </w:tc>
      </w:tr>
      <w:tr>
        <w:tc>
          <w:tcPr>
            <w:tcW w:type="dxa" w:w="2076"/>
          </w:tcPr>
          <w:p>
            <w:r>
              <w:rPr/>
              <w:t>▲</w:t>
            </w:r>
          </w:p>
        </w:tc>
        <w:tc>
          <w:tcPr>
            <w:tcW w:type="dxa" w:w="415"/>
          </w:tcPr>
          <w:p>
            <w:r>
              <w:rPr/>
              <w:t>32</w:t>
            </w:r>
          </w:p>
        </w:tc>
        <w:tc>
          <w:tcPr>
            <w:tcW w:type="dxa" w:w="5814"/>
          </w:tcPr>
          <w:p>
            <w:r>
              <w:rPr/>
              <w:t>▲18、有效像素不小于2000万。</w:t>
            </w:r>
          </w:p>
        </w:tc>
      </w:tr>
      <w:tr>
        <w:tc>
          <w:tcPr>
            <w:tcW w:type="dxa" w:w="2076"/>
          </w:tcPr>
          <w:p/>
        </w:tc>
        <w:tc>
          <w:tcPr>
            <w:tcW w:type="dxa" w:w="415"/>
          </w:tcPr>
          <w:p>
            <w:r>
              <w:rPr/>
              <w:t>33</w:t>
            </w:r>
          </w:p>
        </w:tc>
        <w:tc>
          <w:tcPr>
            <w:tcW w:type="dxa" w:w="5814"/>
          </w:tcPr>
          <w:p>
            <w:r>
              <w:rPr/>
              <w:t>19、传感器类型CMOS。</w:t>
            </w:r>
          </w:p>
        </w:tc>
      </w:tr>
      <w:tr>
        <w:tc>
          <w:tcPr>
            <w:tcW w:type="dxa" w:w="2076"/>
          </w:tcPr>
          <w:p/>
        </w:tc>
        <w:tc>
          <w:tcPr>
            <w:tcW w:type="dxa" w:w="415"/>
          </w:tcPr>
          <w:p>
            <w:r>
              <w:rPr/>
              <w:t>34</w:t>
            </w:r>
          </w:p>
        </w:tc>
        <w:tc>
          <w:tcPr>
            <w:tcW w:type="dxa" w:w="5814"/>
          </w:tcPr>
          <w:p>
            <w:r>
              <w:rPr/>
              <w:t>20、对焦系统全像素双核CMOS AF（Dual Pixel CMOS AF）相差检测方式。</w:t>
            </w:r>
          </w:p>
        </w:tc>
      </w:tr>
      <w:tr>
        <w:tc>
          <w:tcPr>
            <w:tcW w:type="dxa" w:w="2076"/>
          </w:tcPr>
          <w:p>
            <w:r>
              <w:rPr/>
              <w:t>▲</w:t>
            </w:r>
          </w:p>
        </w:tc>
        <w:tc>
          <w:tcPr>
            <w:tcW w:type="dxa" w:w="415"/>
          </w:tcPr>
          <w:p>
            <w:r>
              <w:rPr/>
              <w:t>35</w:t>
            </w:r>
          </w:p>
        </w:tc>
        <w:tc>
          <w:tcPr>
            <w:tcW w:type="dxa" w:w="5814"/>
          </w:tcPr>
          <w:p>
            <w:r>
              <w:rPr/>
              <w:t>▲21、图像拍摄支架及图像管理软件：能够固定受试者头部位置，使头顶与相机镜头保持垂直，配合专业数码相机以头顶为中心进行图片拍摄及图片管理。</w:t>
            </w:r>
          </w:p>
        </w:tc>
      </w:tr>
      <w:tr>
        <w:tc>
          <w:tcPr>
            <w:tcW w:type="dxa" w:w="2076"/>
          </w:tcPr>
          <w:p/>
        </w:tc>
        <w:tc>
          <w:tcPr>
            <w:tcW w:type="dxa" w:w="415"/>
          </w:tcPr>
          <w:p>
            <w:r>
              <w:rPr/>
              <w:t>36</w:t>
            </w:r>
          </w:p>
        </w:tc>
        <w:tc>
          <w:tcPr>
            <w:tcW w:type="dxa" w:w="5814"/>
          </w:tcPr>
          <w:p>
            <w:r>
              <w:rPr/>
              <w:t>三、配置：</w:t>
            </w:r>
          </w:p>
          <w:p>
            <w:r>
              <w:rPr/>
              <w:t>1、皮肤镜图像分析系统主机（1台）</w:t>
            </w:r>
          </w:p>
        </w:tc>
      </w:tr>
      <w:tr>
        <w:tc>
          <w:tcPr>
            <w:tcW w:type="dxa" w:w="2076"/>
          </w:tcPr>
          <w:p/>
        </w:tc>
        <w:tc>
          <w:tcPr>
            <w:tcW w:type="dxa" w:w="415"/>
          </w:tcPr>
          <w:p>
            <w:r>
              <w:rPr/>
              <w:t>37</w:t>
            </w:r>
          </w:p>
        </w:tc>
        <w:tc>
          <w:tcPr>
            <w:tcW w:type="dxa" w:w="5814"/>
          </w:tcPr>
          <w:p>
            <w:r>
              <w:rPr/>
              <w:t>2、皮肤镜镜头（1个）</w:t>
            </w:r>
          </w:p>
        </w:tc>
      </w:tr>
      <w:tr>
        <w:tc>
          <w:tcPr>
            <w:tcW w:type="dxa" w:w="2076"/>
          </w:tcPr>
          <w:p/>
        </w:tc>
        <w:tc>
          <w:tcPr>
            <w:tcW w:type="dxa" w:w="415"/>
          </w:tcPr>
          <w:p>
            <w:r>
              <w:rPr/>
              <w:t>38</w:t>
            </w:r>
          </w:p>
        </w:tc>
        <w:tc>
          <w:tcPr>
            <w:tcW w:type="dxa" w:w="5814"/>
          </w:tcPr>
          <w:p>
            <w:r>
              <w:rPr/>
              <w:t>3、数据处理设备和报告输出系统（1套）</w:t>
            </w:r>
          </w:p>
        </w:tc>
      </w:tr>
      <w:tr>
        <w:tc>
          <w:tcPr>
            <w:tcW w:type="dxa" w:w="2076"/>
          </w:tcPr>
          <w:p/>
        </w:tc>
        <w:tc>
          <w:tcPr>
            <w:tcW w:type="dxa" w:w="415"/>
          </w:tcPr>
          <w:p>
            <w:r>
              <w:rPr/>
              <w:t>39</w:t>
            </w:r>
          </w:p>
        </w:tc>
        <w:tc>
          <w:tcPr>
            <w:tcW w:type="dxa" w:w="5814"/>
          </w:tcPr>
          <w:p>
            <w:r>
              <w:rPr/>
              <w:t>4、头发生长分析软件（1个）</w:t>
            </w:r>
          </w:p>
        </w:tc>
      </w:tr>
      <w:tr>
        <w:tc>
          <w:tcPr>
            <w:tcW w:type="dxa" w:w="2076"/>
          </w:tcPr>
          <w:p/>
        </w:tc>
        <w:tc>
          <w:tcPr>
            <w:tcW w:type="dxa" w:w="415"/>
          </w:tcPr>
          <w:p>
            <w:r>
              <w:rPr/>
              <w:t>40</w:t>
            </w:r>
          </w:p>
        </w:tc>
        <w:tc>
          <w:tcPr>
            <w:tcW w:type="dxa" w:w="5814"/>
          </w:tcPr>
          <w:p>
            <w:r>
              <w:rPr/>
              <w:t>5、图像拍摄支架及图像管理软件（1个）</w:t>
            </w:r>
          </w:p>
        </w:tc>
      </w:tr>
      <w:tr>
        <w:tc>
          <w:tcPr>
            <w:tcW w:type="dxa" w:w="2076"/>
          </w:tcPr>
          <w:p/>
        </w:tc>
        <w:tc>
          <w:tcPr>
            <w:tcW w:type="dxa" w:w="415"/>
          </w:tcPr>
          <w:p>
            <w:r>
              <w:rPr/>
              <w:t>41</w:t>
            </w:r>
          </w:p>
        </w:tc>
        <w:tc>
          <w:tcPr>
            <w:tcW w:type="dxa" w:w="5814"/>
          </w:tcPr>
          <w:p>
            <w:r>
              <w:rPr/>
              <w:t>6、剃发套装（1个）</w:t>
            </w:r>
          </w:p>
        </w:tc>
      </w:tr>
      <w:tr>
        <w:tc>
          <w:tcPr>
            <w:tcW w:type="dxa" w:w="2076"/>
          </w:tcPr>
          <w:p/>
        </w:tc>
        <w:tc>
          <w:tcPr>
            <w:tcW w:type="dxa" w:w="415"/>
          </w:tcPr>
          <w:p>
            <w:r>
              <w:rPr/>
              <w:t>42</w:t>
            </w:r>
          </w:p>
        </w:tc>
        <w:tc>
          <w:tcPr>
            <w:tcW w:type="dxa" w:w="5814"/>
          </w:tcPr>
          <w:p>
            <w:r>
              <w:rPr/>
              <w:t>7、专用梳子一把。</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皮肤光泽度分析仪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1、测量原理：皮肤光亮度测量仪测量从皮肤和其他表面镜面反射回来的光。这用于确定表面的光亮度或亮度值。</w:t>
            </w:r>
          </w:p>
        </w:tc>
      </w:tr>
      <w:tr>
        <w:tc>
          <w:tcPr>
            <w:tcW w:type="dxa" w:w="2076"/>
          </w:tcPr>
          <w:p/>
        </w:tc>
        <w:tc>
          <w:tcPr>
            <w:tcW w:type="dxa" w:w="415"/>
          </w:tcPr>
          <w:p>
            <w:r>
              <w:rPr/>
              <w:t>2</w:t>
            </w:r>
          </w:p>
        </w:tc>
        <w:tc>
          <w:tcPr>
            <w:tcW w:type="dxa" w:w="5814"/>
          </w:tcPr>
          <w:p>
            <w:r>
              <w:rPr/>
              <w:t>参数要求：2、光源：LED白光；</w:t>
            </w:r>
          </w:p>
        </w:tc>
      </w:tr>
      <w:tr>
        <w:tc>
          <w:tcPr>
            <w:tcW w:type="dxa" w:w="2076"/>
          </w:tcPr>
          <w:p/>
        </w:tc>
        <w:tc>
          <w:tcPr>
            <w:tcW w:type="dxa" w:w="415"/>
          </w:tcPr>
          <w:p>
            <w:r>
              <w:rPr/>
              <w:t>3</w:t>
            </w:r>
          </w:p>
        </w:tc>
        <w:tc>
          <w:tcPr>
            <w:tcW w:type="dxa" w:w="5814"/>
          </w:tcPr>
          <w:p>
            <w:r>
              <w:rPr/>
              <w:t>3、光源角度：发射角≥60°，反射测量≥60°，漫反射测量≥90°；</w:t>
            </w:r>
          </w:p>
        </w:tc>
      </w:tr>
      <w:tr>
        <w:tc>
          <w:tcPr>
            <w:tcW w:type="dxa" w:w="2076"/>
          </w:tcPr>
          <w:p>
            <w:r>
              <w:rPr/>
              <w:t>▲</w:t>
            </w:r>
          </w:p>
        </w:tc>
        <w:tc>
          <w:tcPr>
            <w:tcW w:type="dxa" w:w="415"/>
          </w:tcPr>
          <w:p>
            <w:r>
              <w:rPr/>
              <w:t>4</w:t>
            </w:r>
          </w:p>
        </w:tc>
        <w:tc>
          <w:tcPr>
            <w:tcW w:type="dxa" w:w="5814"/>
          </w:tcPr>
          <w:p>
            <w:r>
              <w:rPr/>
              <w:t>▲4、测量区域≥2.5×5mm；</w:t>
            </w:r>
          </w:p>
        </w:tc>
      </w:tr>
      <w:tr>
        <w:tc>
          <w:tcPr>
            <w:tcW w:type="dxa" w:w="2076"/>
          </w:tcPr>
          <w:p>
            <w:r>
              <w:rPr/>
              <w:t>▲</w:t>
            </w:r>
          </w:p>
        </w:tc>
        <w:tc>
          <w:tcPr>
            <w:tcW w:type="dxa" w:w="415"/>
          </w:tcPr>
          <w:p>
            <w:r>
              <w:rPr/>
              <w:t>5</w:t>
            </w:r>
          </w:p>
        </w:tc>
        <w:tc>
          <w:tcPr>
            <w:tcW w:type="dxa" w:w="5814"/>
          </w:tcPr>
          <w:p>
            <w:r>
              <w:rPr/>
              <w:t>▲5、精度：±5%；</w:t>
            </w:r>
          </w:p>
        </w:tc>
      </w:tr>
      <w:tr>
        <w:tc>
          <w:tcPr>
            <w:tcW w:type="dxa" w:w="2076"/>
          </w:tcPr>
          <w:p>
            <w:r>
              <w:rPr/>
              <w:t>▲</w:t>
            </w:r>
          </w:p>
        </w:tc>
        <w:tc>
          <w:tcPr>
            <w:tcW w:type="dxa" w:w="415"/>
          </w:tcPr>
          <w:p>
            <w:r>
              <w:rPr/>
              <w:t>6</w:t>
            </w:r>
          </w:p>
        </w:tc>
        <w:tc>
          <w:tcPr>
            <w:tcW w:type="dxa" w:w="5814"/>
          </w:tcPr>
          <w:p>
            <w:r>
              <w:rPr/>
              <w:t>▲6、设备配有校准装置，可现场校准，便于客户数据溯源。</w:t>
            </w:r>
          </w:p>
        </w:tc>
      </w:tr>
      <w:tr>
        <w:tc>
          <w:tcPr>
            <w:tcW w:type="dxa" w:w="2076"/>
          </w:tcPr>
          <w:p/>
        </w:tc>
        <w:tc>
          <w:tcPr>
            <w:tcW w:type="dxa" w:w="415"/>
          </w:tcPr>
          <w:p>
            <w:r>
              <w:rPr/>
              <w:t>7</w:t>
            </w:r>
          </w:p>
        </w:tc>
        <w:tc>
          <w:tcPr>
            <w:tcW w:type="dxa" w:w="5814"/>
          </w:tcPr>
          <w:p>
            <w:r>
              <w:rPr/>
              <w:t>二、配置：</w:t>
            </w:r>
          </w:p>
          <w:p>
            <w:r>
              <w:rPr/>
              <w:t>1、主机（1台）</w:t>
            </w:r>
          </w:p>
        </w:tc>
      </w:tr>
      <w:tr>
        <w:tc>
          <w:tcPr>
            <w:tcW w:type="dxa" w:w="2076"/>
          </w:tcPr>
          <w:p/>
        </w:tc>
        <w:tc>
          <w:tcPr>
            <w:tcW w:type="dxa" w:w="415"/>
          </w:tcPr>
          <w:p>
            <w:r>
              <w:rPr/>
              <w:t>8</w:t>
            </w:r>
          </w:p>
        </w:tc>
        <w:tc>
          <w:tcPr>
            <w:tcW w:type="dxa" w:w="5814"/>
          </w:tcPr>
          <w:p>
            <w:r>
              <w:rPr/>
              <w:t>2、光泽度测试探头（1个）</w:t>
            </w:r>
          </w:p>
        </w:tc>
      </w:tr>
      <w:tr>
        <w:tc>
          <w:tcPr>
            <w:tcW w:type="dxa" w:w="2076"/>
          </w:tcPr>
          <w:p/>
        </w:tc>
        <w:tc>
          <w:tcPr>
            <w:tcW w:type="dxa" w:w="415"/>
          </w:tcPr>
          <w:p>
            <w:r>
              <w:rPr/>
              <w:t>9</w:t>
            </w:r>
          </w:p>
        </w:tc>
        <w:tc>
          <w:tcPr>
            <w:tcW w:type="dxa" w:w="5814"/>
          </w:tcPr>
          <w:p>
            <w:r>
              <w:rPr/>
              <w:t>3、分析软件（1个）</w:t>
            </w:r>
          </w:p>
        </w:tc>
      </w:tr>
      <w:tr>
        <w:tc>
          <w:tcPr>
            <w:tcW w:type="dxa" w:w="2076"/>
          </w:tcPr>
          <w:p/>
        </w:tc>
        <w:tc>
          <w:tcPr>
            <w:tcW w:type="dxa" w:w="415"/>
          </w:tcPr>
          <w:p>
            <w:r>
              <w:rPr/>
              <w:t>10</w:t>
            </w:r>
          </w:p>
        </w:tc>
        <w:tc>
          <w:tcPr>
            <w:tcW w:type="dxa" w:w="5814"/>
          </w:tcPr>
          <w:p>
            <w:r>
              <w:rPr/>
              <w:t>4、校准装置（1套）</w:t>
            </w:r>
          </w:p>
        </w:tc>
      </w:tr>
      <w:tr>
        <w:tc>
          <w:tcPr>
            <w:tcW w:type="dxa" w:w="2076"/>
          </w:tcPr>
          <w:p/>
        </w:tc>
        <w:tc>
          <w:tcPr>
            <w:tcW w:type="dxa" w:w="415"/>
          </w:tcPr>
          <w:p>
            <w:r>
              <w:rPr/>
              <w:t>11</w:t>
            </w:r>
          </w:p>
        </w:tc>
        <w:tc>
          <w:tcPr>
            <w:tcW w:type="dxa" w:w="5814"/>
          </w:tcPr>
          <w:p>
            <w:r>
              <w:rPr/>
              <w:t>5、数据处理设备和报告输出设备1套（各1台）</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采购包3（氙灯耐老化试验仪、pH值全自动测试仪、柱后衍生系统和近红外光谱仪数据库）：</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试验箱及气候环境试验设备</w:t>
            </w:r>
          </w:p>
        </w:tc>
        <w:tc>
          <w:tcPr>
            <w:tcW w:type="dxa" w:w="1923"/>
          </w:tcPr>
          <w:p>
            <w:r>
              <w:rPr/>
              <w:t>氙灯耐老化试验仪</w:t>
            </w:r>
          </w:p>
        </w:tc>
        <w:tc>
          <w:tcPr>
            <w:tcW w:type="dxa" w:w="385"/>
          </w:tcPr>
          <w:p>
            <w:r>
              <w:rPr/>
              <w:t>套</w:t>
            </w:r>
          </w:p>
        </w:tc>
        <w:tc>
          <w:tcPr>
            <w:tcW w:type="dxa" w:w="769"/>
          </w:tcPr>
          <w:p>
            <w:pPr>
              <w:jc w:val="right"/>
            </w:pPr>
            <w:r>
              <w:rPr/>
              <w:t>1.0000</w:t>
            </w:r>
          </w:p>
        </w:tc>
        <w:tc>
          <w:tcPr>
            <w:tcW w:type="dxa" w:w="769"/>
          </w:tcPr>
          <w:p>
            <w:pPr>
              <w:jc w:val="right"/>
            </w:pPr>
            <w:r>
              <w:rPr/>
              <w:t>410,000.00</w:t>
            </w:r>
          </w:p>
        </w:tc>
        <w:tc>
          <w:tcPr>
            <w:tcW w:type="dxa" w:w="769"/>
          </w:tcPr>
          <w:p>
            <w:pPr>
              <w:jc w:val="right"/>
            </w:pPr>
            <w:r>
              <w:rPr/>
              <w:t>410,000.00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电化学分析仪器</w:t>
            </w:r>
          </w:p>
        </w:tc>
        <w:tc>
          <w:tcPr>
            <w:tcW w:type="dxa" w:w="1923"/>
          </w:tcPr>
          <w:p>
            <w:r>
              <w:rPr/>
              <w:t>pH值全自动测试仪</w:t>
            </w:r>
          </w:p>
        </w:tc>
        <w:tc>
          <w:tcPr>
            <w:tcW w:type="dxa" w:w="385"/>
          </w:tcPr>
          <w:p>
            <w:r>
              <w:rPr/>
              <w:t>套</w:t>
            </w:r>
          </w:p>
        </w:tc>
        <w:tc>
          <w:tcPr>
            <w:tcW w:type="dxa" w:w="769"/>
          </w:tcPr>
          <w:p>
            <w:pPr>
              <w:jc w:val="right"/>
            </w:pPr>
            <w:r>
              <w:rPr/>
              <w:t>1.0000</w:t>
            </w:r>
          </w:p>
        </w:tc>
        <w:tc>
          <w:tcPr>
            <w:tcW w:type="dxa" w:w="769"/>
          </w:tcPr>
          <w:p>
            <w:pPr>
              <w:jc w:val="right"/>
            </w:pPr>
            <w:r>
              <w:rPr/>
              <w:t>188,000.00</w:t>
            </w:r>
          </w:p>
        </w:tc>
        <w:tc>
          <w:tcPr>
            <w:tcW w:type="dxa" w:w="769"/>
          </w:tcPr>
          <w:p>
            <w:pPr>
              <w:jc w:val="right"/>
            </w:pPr>
            <w:r>
              <w:rPr/>
              <w:t>188,000.00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其他分析仪器</w:t>
            </w:r>
          </w:p>
        </w:tc>
        <w:tc>
          <w:tcPr>
            <w:tcW w:type="dxa" w:w="1923"/>
          </w:tcPr>
          <w:p>
            <w:r>
              <w:rPr/>
              <w:t>柱后衍生系统</w:t>
            </w:r>
          </w:p>
        </w:tc>
        <w:tc>
          <w:tcPr>
            <w:tcW w:type="dxa" w:w="385"/>
          </w:tcPr>
          <w:p>
            <w:r>
              <w:rPr/>
              <w:t>套</w:t>
            </w:r>
          </w:p>
        </w:tc>
        <w:tc>
          <w:tcPr>
            <w:tcW w:type="dxa" w:w="769"/>
          </w:tcPr>
          <w:p>
            <w:pPr>
              <w:jc w:val="right"/>
            </w:pPr>
            <w:r>
              <w:rPr/>
              <w:t>1.0000</w:t>
            </w:r>
          </w:p>
        </w:tc>
        <w:tc>
          <w:tcPr>
            <w:tcW w:type="dxa" w:w="769"/>
          </w:tcPr>
          <w:p>
            <w:pPr>
              <w:jc w:val="right"/>
            </w:pPr>
            <w:r>
              <w:rPr/>
              <w:t>177,000.00</w:t>
            </w:r>
          </w:p>
        </w:tc>
        <w:tc>
          <w:tcPr>
            <w:tcW w:type="dxa" w:w="769"/>
          </w:tcPr>
          <w:p>
            <w:pPr>
              <w:jc w:val="right"/>
            </w:pPr>
            <w:r>
              <w:rPr/>
              <w:t>177,000.00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其他光学仪器</w:t>
            </w:r>
          </w:p>
        </w:tc>
        <w:tc>
          <w:tcPr>
            <w:tcW w:type="dxa" w:w="1923"/>
          </w:tcPr>
          <w:p>
            <w:r>
              <w:rPr/>
              <w:t>近红外光谱仪数据库</w:t>
            </w:r>
          </w:p>
        </w:tc>
        <w:tc>
          <w:tcPr>
            <w:tcW w:type="dxa" w:w="385"/>
          </w:tcPr>
          <w:p>
            <w:r>
              <w:rPr/>
              <w:t>套</w:t>
            </w:r>
          </w:p>
        </w:tc>
        <w:tc>
          <w:tcPr>
            <w:tcW w:type="dxa" w:w="769"/>
          </w:tcPr>
          <w:p>
            <w:pPr>
              <w:jc w:val="right"/>
            </w:pPr>
            <w:r>
              <w:rPr/>
              <w:t>1.0000</w:t>
            </w:r>
          </w:p>
        </w:tc>
        <w:tc>
          <w:tcPr>
            <w:tcW w:type="dxa" w:w="769"/>
          </w:tcPr>
          <w:p>
            <w:pPr>
              <w:jc w:val="right"/>
            </w:pPr>
            <w:r>
              <w:rPr/>
              <w:t>150,000.00</w:t>
            </w:r>
          </w:p>
        </w:tc>
        <w:tc>
          <w:tcPr>
            <w:tcW w:type="dxa" w:w="769"/>
          </w:tcPr>
          <w:p>
            <w:pPr>
              <w:jc w:val="right"/>
            </w:pPr>
            <w:r>
              <w:rPr/>
              <w:t>150,000.00</w:t>
            </w:r>
          </w:p>
        </w:tc>
        <w:tc>
          <w:tcPr>
            <w:tcW w:type="dxa" w:w="769"/>
          </w:tcPr>
          <w:p>
            <w:r>
              <w:rPr/>
              <w:t>工业</w:t>
            </w:r>
          </w:p>
        </w:tc>
        <w:tc>
          <w:tcPr>
            <w:tcW w:type="dxa" w:w="385"/>
          </w:tcPr>
          <w:p>
            <w:r>
              <w:rPr/>
              <w:t>详见附表四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氙灯耐老化试验仪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▲1、符合以下标准</w:t>
            </w:r>
            <w:r>
              <w:rPr>
                <w:color w:val="000000"/>
                <w:sz w:val="20"/>
              </w:rPr>
              <w:t>(如有最新则以最新规定为准)</w:t>
            </w:r>
            <w:r>
              <w:rPr>
                <w:color w:val="000000"/>
                <w:sz w:val="20"/>
              </w:rPr>
              <w:t>：</w:t>
            </w:r>
          </w:p>
          <w:p>
            <w:r>
              <w:rPr>
                <w:color w:val="000000"/>
                <w:sz w:val="20"/>
              </w:rPr>
              <w:t>GB/T8427、GB/T14576、GB/T15102、GB/T15104、GB/T8430、IS0105、AATCC TM16等。</w:t>
            </w:r>
          </w:p>
        </w:tc>
      </w:tr>
      <w:tr>
        <w:tc>
          <w:tcPr>
            <w:tcW w:type="dxa" w:w="2076"/>
          </w:tcPr>
          <w:p>
            <w:r>
              <w:rPr/>
              <w:t>▲</w:t>
            </w:r>
          </w:p>
        </w:tc>
        <w:tc>
          <w:tcPr>
            <w:tcW w:type="dxa" w:w="415"/>
          </w:tcPr>
          <w:p>
            <w:r>
              <w:rPr/>
              <w:t>2</w:t>
            </w:r>
          </w:p>
        </w:tc>
        <w:tc>
          <w:tcPr>
            <w:tcW w:type="dxa" w:w="5814"/>
          </w:tcPr>
          <w:p>
            <w:r>
              <w:rPr/>
              <w:t>▲2、风冷氙灯机，低能耗高效式光源，功率为≥1800W正常使用寿命≥3000小时。</w:t>
            </w:r>
          </w:p>
        </w:tc>
      </w:tr>
      <w:tr>
        <w:tc>
          <w:tcPr>
            <w:tcW w:type="dxa" w:w="2076"/>
          </w:tcPr>
          <w:p/>
        </w:tc>
        <w:tc>
          <w:tcPr>
            <w:tcW w:type="dxa" w:w="415"/>
          </w:tcPr>
          <w:p>
            <w:r>
              <w:rPr/>
              <w:t>3</w:t>
            </w:r>
          </w:p>
        </w:tc>
        <w:tc>
          <w:tcPr>
            <w:tcW w:type="dxa" w:w="5814"/>
          </w:tcPr>
          <w:p>
            <w:r>
              <w:rPr/>
              <w:t>3、样品架：旋转式。</w:t>
            </w:r>
          </w:p>
        </w:tc>
      </w:tr>
      <w:tr>
        <w:tc>
          <w:tcPr>
            <w:tcW w:type="dxa" w:w="2076"/>
          </w:tcPr>
          <w:p>
            <w:r>
              <w:rPr/>
              <w:t>▲</w:t>
            </w:r>
          </w:p>
        </w:tc>
        <w:tc>
          <w:tcPr>
            <w:tcW w:type="dxa" w:w="415"/>
          </w:tcPr>
          <w:p>
            <w:r>
              <w:rPr/>
              <w:t>4</w:t>
            </w:r>
          </w:p>
        </w:tc>
        <w:tc>
          <w:tcPr>
            <w:tcW w:type="dxa" w:w="5814"/>
          </w:tcPr>
          <w:p>
            <w:r>
              <w:rPr/>
              <w:t>▲4、光辐照度控制。配备太阳眼光强控制系统连续监测测试样品表面所接受光幅照度，通过调节灯管功率，可以对因灯管老化或其他任何变化造成的光能量下降及时做出补偿，精确将光幅照度保持在设定值。按照测试要求，辐照的控制可选用340nm，420nm，和300nm～400nm等辐照监控传感器（可方便更换）。</w:t>
            </w:r>
          </w:p>
        </w:tc>
      </w:tr>
      <w:tr>
        <w:tc>
          <w:tcPr>
            <w:tcW w:type="dxa" w:w="2076"/>
          </w:tcPr>
          <w:p>
            <w:r>
              <w:rPr/>
              <w:t>▲</w:t>
            </w:r>
          </w:p>
        </w:tc>
        <w:tc>
          <w:tcPr>
            <w:tcW w:type="dxa" w:w="415"/>
          </w:tcPr>
          <w:p>
            <w:r>
              <w:rPr/>
              <w:t>5</w:t>
            </w:r>
          </w:p>
        </w:tc>
        <w:tc>
          <w:tcPr>
            <w:tcW w:type="dxa" w:w="5814"/>
          </w:tcPr>
          <w:p>
            <w:pPr>
              <w:jc w:val="both"/>
            </w:pPr>
            <w:r>
              <w:rPr>
                <w:sz w:val="21"/>
              </w:rPr>
              <w:t>▲5、辐照度范围：</w:t>
            </w:r>
          </w:p>
          <w:p>
            <w:pPr>
              <w:jc w:val="both"/>
            </w:pPr>
            <w:r>
              <w:rPr>
                <w:sz w:val="21"/>
              </w:rPr>
              <w:t>20～85瓦/平方米（300-400nm波长）</w:t>
            </w:r>
            <w:r>
              <w:rPr>
                <w:sz w:val="21"/>
              </w:rPr>
              <w:t>；</w:t>
            </w:r>
          </w:p>
          <w:p>
            <w:pPr>
              <w:jc w:val="both"/>
            </w:pPr>
            <w:r>
              <w:rPr>
                <w:sz w:val="21"/>
              </w:rPr>
              <w:t>0.25～0.8瓦/平方米（340nm波长）</w:t>
            </w:r>
            <w:r>
              <w:rPr>
                <w:sz w:val="21"/>
              </w:rPr>
              <w:t>；</w:t>
            </w:r>
          </w:p>
          <w:p>
            <w:pPr>
              <w:jc w:val="both"/>
            </w:pPr>
            <w:r>
              <w:rPr>
                <w:sz w:val="21"/>
              </w:rPr>
              <w:t>0.45～1.70瓦/平方米（420nm波长）</w:t>
            </w:r>
            <w:r>
              <w:rPr>
                <w:sz w:val="21"/>
              </w:rPr>
              <w:t>；</w:t>
            </w:r>
          </w:p>
          <w:p>
            <w:r>
              <w:rPr>
                <w:sz w:val="21"/>
              </w:rPr>
              <w:t>320～850瓦/平方米（300～800nm波长）</w:t>
            </w:r>
            <w:r>
              <w:rPr>
                <w:sz w:val="21"/>
              </w:rPr>
              <w:t>。</w:t>
            </w:r>
          </w:p>
        </w:tc>
      </w:tr>
      <w:tr>
        <w:tc>
          <w:tcPr>
            <w:tcW w:type="dxa" w:w="2076"/>
          </w:tcPr>
          <w:p>
            <w:r>
              <w:rPr/>
              <w:t>▲</w:t>
            </w:r>
          </w:p>
        </w:tc>
        <w:tc>
          <w:tcPr>
            <w:tcW w:type="dxa" w:w="415"/>
          </w:tcPr>
          <w:p>
            <w:r>
              <w:rPr/>
              <w:t>6</w:t>
            </w:r>
          </w:p>
        </w:tc>
        <w:tc>
          <w:tcPr>
            <w:tcW w:type="dxa" w:w="5814"/>
          </w:tcPr>
          <w:p>
            <w:r>
              <w:rPr/>
              <w:t>▲6、可以兼容配备目前广泛使用的日光模拟滤光片、窗玻璃滤光片、紫外延展滤光片、汽车内饰测试滤光片、电子产品等标准测试专用滤光片。</w:t>
            </w:r>
          </w:p>
        </w:tc>
      </w:tr>
      <w:tr>
        <w:tc>
          <w:tcPr>
            <w:tcW w:type="dxa" w:w="2076"/>
          </w:tcPr>
          <w:p>
            <w:r>
              <w:rPr/>
              <w:t>▲</w:t>
            </w:r>
          </w:p>
        </w:tc>
        <w:tc>
          <w:tcPr>
            <w:tcW w:type="dxa" w:w="415"/>
          </w:tcPr>
          <w:p>
            <w:r>
              <w:rPr/>
              <w:t>7</w:t>
            </w:r>
          </w:p>
        </w:tc>
        <w:tc>
          <w:tcPr>
            <w:tcW w:type="dxa" w:w="5814"/>
          </w:tcPr>
          <w:p>
            <w:r>
              <w:rPr/>
              <w:t>▲7、温度控制：黑板：40-110℃；黑标：40-110℃；温度精度：±2℃。</w:t>
            </w:r>
          </w:p>
        </w:tc>
      </w:tr>
      <w:tr>
        <w:tc>
          <w:tcPr>
            <w:tcW w:type="dxa" w:w="2076"/>
          </w:tcPr>
          <w:p/>
        </w:tc>
        <w:tc>
          <w:tcPr>
            <w:tcW w:type="dxa" w:w="415"/>
          </w:tcPr>
          <w:p>
            <w:r>
              <w:rPr/>
              <w:t>8</w:t>
            </w:r>
          </w:p>
        </w:tc>
        <w:tc>
          <w:tcPr>
            <w:tcW w:type="dxa" w:w="5814"/>
          </w:tcPr>
          <w:p>
            <w:r>
              <w:rPr/>
              <w:t>8、箱体空气温度控制：有，温度精度：±2℃。</w:t>
            </w:r>
          </w:p>
        </w:tc>
      </w:tr>
      <w:tr>
        <w:tc>
          <w:tcPr>
            <w:tcW w:type="dxa" w:w="2076"/>
          </w:tcPr>
          <w:p/>
        </w:tc>
        <w:tc>
          <w:tcPr>
            <w:tcW w:type="dxa" w:w="415"/>
          </w:tcPr>
          <w:p>
            <w:r>
              <w:rPr/>
              <w:t>9</w:t>
            </w:r>
          </w:p>
        </w:tc>
        <w:tc>
          <w:tcPr>
            <w:tcW w:type="dxa" w:w="5814"/>
          </w:tcPr>
          <w:p>
            <w:r>
              <w:rPr/>
              <w:t>9、湿度控制：10-100%，相对湿度精度：≤±4%RH。</w:t>
            </w:r>
          </w:p>
        </w:tc>
      </w:tr>
      <w:tr>
        <w:tc>
          <w:tcPr>
            <w:tcW w:type="dxa" w:w="2076"/>
          </w:tcPr>
          <w:p>
            <w:r>
              <w:rPr/>
              <w:t>▲</w:t>
            </w:r>
          </w:p>
        </w:tc>
        <w:tc>
          <w:tcPr>
            <w:tcW w:type="dxa" w:w="415"/>
          </w:tcPr>
          <w:p>
            <w:r>
              <w:rPr/>
              <w:t>10</w:t>
            </w:r>
          </w:p>
        </w:tc>
        <w:tc>
          <w:tcPr>
            <w:tcW w:type="dxa" w:w="5814"/>
          </w:tcPr>
          <w:p>
            <w:r>
              <w:rPr/>
              <w:t>▲10、辐照度校准计：随机附带校准计，客户可以自行进行日常维护校准。校准仪可直接在国内做校准溯源。</w:t>
            </w:r>
          </w:p>
        </w:tc>
      </w:tr>
      <w:tr>
        <w:tc>
          <w:tcPr>
            <w:tcW w:type="dxa" w:w="2076"/>
          </w:tcPr>
          <w:p>
            <w:r>
              <w:rPr/>
              <w:t>▲</w:t>
            </w:r>
          </w:p>
        </w:tc>
        <w:tc>
          <w:tcPr>
            <w:tcW w:type="dxa" w:w="415"/>
          </w:tcPr>
          <w:p>
            <w:r>
              <w:rPr/>
              <w:t>11</w:t>
            </w:r>
          </w:p>
        </w:tc>
        <w:tc>
          <w:tcPr>
            <w:tcW w:type="dxa" w:w="5814"/>
          </w:tcPr>
          <w:p>
            <w:r>
              <w:rPr/>
              <w:t>▲11、控制系统能监测所有系统的状态和运行情况，进行自我诊断式的错误检查,具备断电自动重启功能，具备提醒日常维护信息或必要时执行安全关闭程序。</w:t>
            </w:r>
          </w:p>
        </w:tc>
      </w:tr>
      <w:tr>
        <w:tc>
          <w:tcPr>
            <w:tcW w:type="dxa" w:w="2076"/>
          </w:tcPr>
          <w:p/>
        </w:tc>
        <w:tc>
          <w:tcPr>
            <w:tcW w:type="dxa" w:w="415"/>
          </w:tcPr>
          <w:p>
            <w:r>
              <w:rPr/>
              <w:t>12</w:t>
            </w:r>
          </w:p>
        </w:tc>
        <w:tc>
          <w:tcPr>
            <w:tcW w:type="dxa" w:w="5814"/>
          </w:tcPr>
          <w:p>
            <w:r>
              <w:rPr/>
              <w:t>12、喷淋功能：要求具备喷淋功能，包含试板正面及背面喷淋，可以真实模拟户外潮湿侵袭。</w:t>
            </w:r>
          </w:p>
        </w:tc>
      </w:tr>
      <w:tr>
        <w:tc>
          <w:tcPr>
            <w:tcW w:type="dxa" w:w="2076"/>
          </w:tcPr>
          <w:p/>
        </w:tc>
        <w:tc>
          <w:tcPr>
            <w:tcW w:type="dxa" w:w="415"/>
          </w:tcPr>
          <w:p>
            <w:r>
              <w:rPr/>
              <w:t>13</w:t>
            </w:r>
          </w:p>
        </w:tc>
        <w:tc>
          <w:tcPr>
            <w:tcW w:type="dxa" w:w="5814"/>
          </w:tcPr>
          <w:p>
            <w:r>
              <w:rPr/>
              <w:t>13、可根据实验室需求自行编写实验程序，实时数据自动存储：试验数据自动生成EXCEL格式记录和保存，并可通过U盘导出，能真正实现无人值守。</w:t>
            </w:r>
          </w:p>
        </w:tc>
      </w:tr>
      <w:tr>
        <w:tc>
          <w:tcPr>
            <w:tcW w:type="dxa" w:w="2076"/>
          </w:tcPr>
          <w:p/>
        </w:tc>
        <w:tc>
          <w:tcPr>
            <w:tcW w:type="dxa" w:w="415"/>
          </w:tcPr>
          <w:p>
            <w:r>
              <w:rPr/>
              <w:t>14</w:t>
            </w:r>
          </w:p>
        </w:tc>
        <w:tc>
          <w:tcPr>
            <w:tcW w:type="dxa" w:w="5814"/>
          </w:tcPr>
          <w:p>
            <w:r>
              <w:rPr/>
              <w:t>14、有效曝晒面积：≥2200cm2（不少于24个标准试样架，或一次可投放150×40mm的样板不少于47块）。</w:t>
            </w:r>
          </w:p>
        </w:tc>
      </w:tr>
      <w:tr>
        <w:tc>
          <w:tcPr>
            <w:tcW w:type="dxa" w:w="2076"/>
          </w:tcPr>
          <w:p/>
        </w:tc>
        <w:tc>
          <w:tcPr>
            <w:tcW w:type="dxa" w:w="415"/>
          </w:tcPr>
          <w:p>
            <w:r>
              <w:rPr/>
              <w:t>15</w:t>
            </w:r>
          </w:p>
        </w:tc>
        <w:tc>
          <w:tcPr>
            <w:tcW w:type="dxa" w:w="5814"/>
          </w:tcPr>
          <w:p>
            <w:r>
              <w:rPr/>
              <w:t>15、报警保护功能：具备辐照度误差大、黑板或黑标超温、喷淋缺水、灯管功率异常、湿度误差大、工作室超温报警等功能。</w:t>
            </w:r>
          </w:p>
        </w:tc>
      </w:tr>
      <w:tr>
        <w:tc>
          <w:tcPr>
            <w:tcW w:type="dxa" w:w="2076"/>
          </w:tcPr>
          <w:p/>
        </w:tc>
        <w:tc>
          <w:tcPr>
            <w:tcW w:type="dxa" w:w="415"/>
          </w:tcPr>
          <w:p>
            <w:r>
              <w:rPr/>
              <w:t>16</w:t>
            </w:r>
          </w:p>
        </w:tc>
        <w:tc>
          <w:tcPr>
            <w:tcW w:type="dxa" w:w="5814"/>
          </w:tcPr>
          <w:p>
            <w:r>
              <w:rPr/>
              <w:t>16、环境要求：安装空调，无需安装通风等其他设备。</w:t>
            </w:r>
          </w:p>
        </w:tc>
      </w:tr>
      <w:tr>
        <w:tc>
          <w:tcPr>
            <w:tcW w:type="dxa" w:w="2076"/>
          </w:tcPr>
          <w:p>
            <w:r>
              <w:rPr/>
              <w:t>▲</w:t>
            </w:r>
          </w:p>
        </w:tc>
        <w:tc>
          <w:tcPr>
            <w:tcW w:type="dxa" w:w="415"/>
          </w:tcPr>
          <w:p>
            <w:r>
              <w:rPr/>
              <w:t>17</w:t>
            </w:r>
          </w:p>
        </w:tc>
        <w:tc>
          <w:tcPr>
            <w:tcW w:type="dxa" w:w="5814"/>
          </w:tcPr>
          <w:p>
            <w:r>
              <w:rPr/>
              <w:t>▲</w:t>
            </w:r>
            <w:r>
              <w:rPr>
                <w:color w:val="000000"/>
                <w:sz w:val="20"/>
              </w:rPr>
              <w:t>17、镇流器质保期≥5年</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pH值全自动测试仪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▲1、必须满足GB/T7573，ISO 3071等国内外纺织品的pH值测试标准，符合标准过程要求</w:t>
            </w:r>
            <w:r>
              <w:rPr>
                <w:color w:val="000000"/>
                <w:sz w:val="20"/>
              </w:rPr>
              <w:t>(</w:t>
            </w:r>
            <w:r>
              <w:rPr>
                <w:color w:val="000000"/>
                <w:sz w:val="20"/>
              </w:rPr>
              <w:t>标准</w:t>
            </w:r>
            <w:r>
              <w:rPr>
                <w:color w:val="000000"/>
                <w:sz w:val="20"/>
              </w:rPr>
              <w:t>如有最新则以最新规定为准)</w:t>
            </w:r>
            <w:r>
              <w:rPr>
                <w:color w:val="000000"/>
                <w:sz w:val="20"/>
              </w:rPr>
              <w:t>。</w:t>
            </w:r>
          </w:p>
        </w:tc>
      </w:tr>
      <w:tr>
        <w:tc>
          <w:tcPr>
            <w:tcW w:type="dxa" w:w="2076"/>
          </w:tcPr>
          <w:p>
            <w:r>
              <w:rPr/>
              <w:t>▲</w:t>
            </w:r>
          </w:p>
        </w:tc>
        <w:tc>
          <w:tcPr>
            <w:tcW w:type="dxa" w:w="415"/>
          </w:tcPr>
          <w:p>
            <w:r>
              <w:rPr/>
              <w:t>2</w:t>
            </w:r>
          </w:p>
        </w:tc>
        <w:tc>
          <w:tcPr>
            <w:tcW w:type="dxa" w:w="5814"/>
          </w:tcPr>
          <w:p>
            <w:r>
              <w:rPr/>
              <w:t>▲2、电极数量：≥6个；单次最大样品量：≥108瓶</w:t>
            </w:r>
          </w:p>
        </w:tc>
      </w:tr>
      <w:tr>
        <w:tc>
          <w:tcPr>
            <w:tcW w:type="dxa" w:w="2076"/>
          </w:tcPr>
          <w:p>
            <w:r>
              <w:rPr/>
              <w:t>▲</w:t>
            </w:r>
          </w:p>
        </w:tc>
        <w:tc>
          <w:tcPr>
            <w:tcW w:type="dxa" w:w="415"/>
          </w:tcPr>
          <w:p>
            <w:r>
              <w:rPr/>
              <w:t>3</w:t>
            </w:r>
          </w:p>
        </w:tc>
        <w:tc>
          <w:tcPr>
            <w:tcW w:type="dxa" w:w="5814"/>
          </w:tcPr>
          <w:p>
            <w:r>
              <w:rPr/>
              <w:t>▲3、测试效率：≥108瓶/3.5h（三平行样）</w:t>
            </w:r>
          </w:p>
        </w:tc>
      </w:tr>
      <w:tr>
        <w:tc>
          <w:tcPr>
            <w:tcW w:type="dxa" w:w="2076"/>
          </w:tcPr>
          <w:p>
            <w:r>
              <w:rPr/>
              <w:t>▲</w:t>
            </w:r>
          </w:p>
        </w:tc>
        <w:tc>
          <w:tcPr>
            <w:tcW w:type="dxa" w:w="415"/>
          </w:tcPr>
          <w:p>
            <w:r>
              <w:rPr/>
              <w:t>4</w:t>
            </w:r>
          </w:p>
        </w:tc>
        <w:tc>
          <w:tcPr>
            <w:tcW w:type="dxa" w:w="5814"/>
          </w:tcPr>
          <w:p>
            <w:r>
              <w:rPr/>
              <w:t>▲4、加液准确性：±1%；</w:t>
            </w:r>
          </w:p>
        </w:tc>
      </w:tr>
      <w:tr>
        <w:tc>
          <w:tcPr>
            <w:tcW w:type="dxa" w:w="2076"/>
          </w:tcPr>
          <w:p/>
        </w:tc>
        <w:tc>
          <w:tcPr>
            <w:tcW w:type="dxa" w:w="415"/>
          </w:tcPr>
          <w:p>
            <w:r>
              <w:rPr/>
              <w:t>5</w:t>
            </w:r>
          </w:p>
        </w:tc>
        <w:tc>
          <w:tcPr>
            <w:tcW w:type="dxa" w:w="5814"/>
          </w:tcPr>
          <w:p>
            <w:r>
              <w:rPr/>
              <w:t>5、机械臂位移精度：≤0.1mm；</w:t>
            </w:r>
          </w:p>
        </w:tc>
      </w:tr>
      <w:tr>
        <w:tc>
          <w:tcPr>
            <w:tcW w:type="dxa" w:w="2076"/>
          </w:tcPr>
          <w:p/>
        </w:tc>
        <w:tc>
          <w:tcPr>
            <w:tcW w:type="dxa" w:w="415"/>
          </w:tcPr>
          <w:p>
            <w:r>
              <w:rPr/>
              <w:t>6</w:t>
            </w:r>
          </w:p>
        </w:tc>
        <w:tc>
          <w:tcPr>
            <w:tcW w:type="dxa" w:w="5814"/>
          </w:tcPr>
          <w:p>
            <w:r>
              <w:rPr/>
              <w:t>6、pH值测量范围：0-14；</w:t>
            </w:r>
          </w:p>
        </w:tc>
      </w:tr>
      <w:tr>
        <w:tc>
          <w:tcPr>
            <w:tcW w:type="dxa" w:w="2076"/>
          </w:tcPr>
          <w:p/>
        </w:tc>
        <w:tc>
          <w:tcPr>
            <w:tcW w:type="dxa" w:w="415"/>
          </w:tcPr>
          <w:p>
            <w:r>
              <w:rPr/>
              <w:t>7</w:t>
            </w:r>
          </w:p>
        </w:tc>
        <w:tc>
          <w:tcPr>
            <w:tcW w:type="dxa" w:w="5814"/>
          </w:tcPr>
          <w:p>
            <w:r>
              <w:rPr/>
              <w:t>7、测试模式：可自定义双平行或三平行样；</w:t>
            </w:r>
          </w:p>
        </w:tc>
      </w:tr>
      <w:tr>
        <w:tc>
          <w:tcPr>
            <w:tcW w:type="dxa" w:w="2076"/>
          </w:tcPr>
          <w:p/>
        </w:tc>
        <w:tc>
          <w:tcPr>
            <w:tcW w:type="dxa" w:w="415"/>
          </w:tcPr>
          <w:p>
            <w:r>
              <w:rPr/>
              <w:t>8</w:t>
            </w:r>
          </w:p>
        </w:tc>
        <w:tc>
          <w:tcPr>
            <w:tcW w:type="dxa" w:w="5814"/>
          </w:tcPr>
          <w:p>
            <w:r>
              <w:rPr/>
              <w:t>8、高自动化程度，正常运行过程中无需人员介入；</w:t>
            </w:r>
          </w:p>
        </w:tc>
      </w:tr>
      <w:tr>
        <w:tc>
          <w:tcPr>
            <w:tcW w:type="dxa" w:w="2076"/>
          </w:tcPr>
          <w:p/>
        </w:tc>
        <w:tc>
          <w:tcPr>
            <w:tcW w:type="dxa" w:w="415"/>
          </w:tcPr>
          <w:p>
            <w:r>
              <w:rPr/>
              <w:t>9</w:t>
            </w:r>
          </w:p>
        </w:tc>
        <w:tc>
          <w:tcPr>
            <w:tcW w:type="dxa" w:w="5814"/>
          </w:tcPr>
          <w:p>
            <w:r>
              <w:rPr/>
              <w:t>9、整体流程包括定量加液、自动振荡、自动取液测定、数据自动整理记录与导入导出功能；</w:t>
            </w:r>
          </w:p>
        </w:tc>
      </w:tr>
      <w:tr>
        <w:tc>
          <w:tcPr>
            <w:tcW w:type="dxa" w:w="2076"/>
          </w:tcPr>
          <w:p/>
        </w:tc>
        <w:tc>
          <w:tcPr>
            <w:tcW w:type="dxa" w:w="415"/>
          </w:tcPr>
          <w:p>
            <w:r>
              <w:rPr/>
              <w:t>10</w:t>
            </w:r>
          </w:p>
        </w:tc>
        <w:tc>
          <w:tcPr>
            <w:tcW w:type="dxa" w:w="5814"/>
          </w:tcPr>
          <w:p>
            <w:r>
              <w:rPr/>
              <w:t>10、具备针头、管路、pH探头的自动清洗、吹干功能，有效避免样品相互污染；</w:t>
            </w:r>
          </w:p>
        </w:tc>
      </w:tr>
      <w:tr>
        <w:tc>
          <w:tcPr>
            <w:tcW w:type="dxa" w:w="2076"/>
          </w:tcPr>
          <w:p/>
        </w:tc>
        <w:tc>
          <w:tcPr>
            <w:tcW w:type="dxa" w:w="415"/>
          </w:tcPr>
          <w:p>
            <w:r>
              <w:rPr/>
              <w:t>11</w:t>
            </w:r>
          </w:p>
        </w:tc>
        <w:tc>
          <w:tcPr>
            <w:tcW w:type="dxa" w:w="5814"/>
          </w:tcPr>
          <w:p>
            <w:r>
              <w:rPr/>
              <w:t>11、自动进行QC流程，可自定义设定QC区间值；</w:t>
            </w:r>
          </w:p>
        </w:tc>
      </w:tr>
      <w:tr>
        <w:tc>
          <w:tcPr>
            <w:tcW w:type="dxa" w:w="2076"/>
          </w:tcPr>
          <w:p/>
        </w:tc>
        <w:tc>
          <w:tcPr>
            <w:tcW w:type="dxa" w:w="415"/>
          </w:tcPr>
          <w:p>
            <w:r>
              <w:rPr/>
              <w:t>12</w:t>
            </w:r>
          </w:p>
        </w:tc>
        <w:tc>
          <w:tcPr>
            <w:tcW w:type="dxa" w:w="5814"/>
          </w:tcPr>
          <w:p>
            <w:r>
              <w:rPr/>
              <w:t>12、测定过程中可连续测定及输出数据；连接自动进样器后数据可以根据需求传输到电脑中，通过EXCEL格式保存。</w:t>
            </w:r>
          </w:p>
        </w:tc>
      </w:tr>
      <w:tr>
        <w:tc>
          <w:tcPr>
            <w:tcW w:type="dxa" w:w="2076"/>
          </w:tcPr>
          <w:p>
            <w:r>
              <w:rPr/>
              <w:t>▲</w:t>
            </w:r>
          </w:p>
        </w:tc>
        <w:tc>
          <w:tcPr>
            <w:tcW w:type="dxa" w:w="415"/>
          </w:tcPr>
          <w:p>
            <w:r>
              <w:rPr/>
              <w:t>13</w:t>
            </w:r>
          </w:p>
        </w:tc>
        <w:tc>
          <w:tcPr>
            <w:tcW w:type="dxa" w:w="5814"/>
          </w:tcPr>
          <w:p>
            <w:r>
              <w:rPr/>
              <w:t>▲13、设备自动将萃取液吸取过滤到测试工位进行测试，不接受直接将电极插入锥形瓶进行测试的方式，并提供证明图片。</w:t>
            </w:r>
          </w:p>
        </w:tc>
      </w:tr>
      <w:tr>
        <w:tc>
          <w:tcPr>
            <w:tcW w:type="dxa" w:w="2076"/>
          </w:tcPr>
          <w:p>
            <w:r>
              <w:rPr/>
              <w:t>▲</w:t>
            </w:r>
          </w:p>
        </w:tc>
        <w:tc>
          <w:tcPr>
            <w:tcW w:type="dxa" w:w="415"/>
          </w:tcPr>
          <w:p>
            <w:r>
              <w:rPr/>
              <w:t>14</w:t>
            </w:r>
          </w:p>
        </w:tc>
        <w:tc>
          <w:tcPr>
            <w:tcW w:type="dxa" w:w="5814"/>
          </w:tcPr>
          <w:p>
            <w:r>
              <w:rPr/>
              <w:t>▲14、电极测试取值过程中设备具备对测试液体进行搅拌的功能，并提供证明图片。</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柱后衍生系统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一、衍生泵：</w:t>
            </w:r>
          </w:p>
          <w:p>
            <w:r>
              <w:rPr/>
              <w:t>▲1、独立校正双柱塞往复泵；全惰性PEEK流路且具备自动柱塞清洗功能。</w:t>
            </w:r>
          </w:p>
        </w:tc>
      </w:tr>
      <w:tr>
        <w:tc>
          <w:tcPr>
            <w:tcW w:type="dxa" w:w="2076"/>
          </w:tcPr>
          <w:p/>
        </w:tc>
        <w:tc>
          <w:tcPr>
            <w:tcW w:type="dxa" w:w="415"/>
          </w:tcPr>
          <w:p>
            <w:r>
              <w:rPr/>
              <w:t>2</w:t>
            </w:r>
          </w:p>
        </w:tc>
        <w:tc>
          <w:tcPr>
            <w:tcW w:type="dxa" w:w="5814"/>
          </w:tcPr>
          <w:p>
            <w:r>
              <w:rPr/>
              <w:t>2、流速范围流速0.05~2.00mL/min；压力范围：0~2000psi或更宽。</w:t>
            </w:r>
          </w:p>
        </w:tc>
      </w:tr>
      <w:tr>
        <w:tc>
          <w:tcPr>
            <w:tcW w:type="dxa" w:w="2076"/>
          </w:tcPr>
          <w:p>
            <w:r>
              <w:rPr/>
              <w:t>▲</w:t>
            </w:r>
          </w:p>
        </w:tc>
        <w:tc>
          <w:tcPr>
            <w:tcW w:type="dxa" w:w="415"/>
          </w:tcPr>
          <w:p>
            <w:r>
              <w:rPr/>
              <w:t>3</w:t>
            </w:r>
          </w:p>
        </w:tc>
        <w:tc>
          <w:tcPr>
            <w:tcW w:type="dxa" w:w="5814"/>
          </w:tcPr>
          <w:p>
            <w:r>
              <w:rPr/>
              <w:t>▲3、流量准确度：3%，流量精确度：0.5% RSD。</w:t>
            </w:r>
          </w:p>
        </w:tc>
      </w:tr>
      <w:tr>
        <w:tc>
          <w:tcPr>
            <w:tcW w:type="dxa" w:w="2076"/>
          </w:tcPr>
          <w:p/>
        </w:tc>
        <w:tc>
          <w:tcPr>
            <w:tcW w:type="dxa" w:w="415"/>
          </w:tcPr>
          <w:p>
            <w:r>
              <w:rPr/>
              <w:t>4</w:t>
            </w:r>
          </w:p>
        </w:tc>
        <w:tc>
          <w:tcPr>
            <w:tcW w:type="dxa" w:w="5814"/>
          </w:tcPr>
          <w:p>
            <w:r>
              <w:rPr/>
              <w:t>4、每个泵独立配置旁通阀及压力传感器。</w:t>
            </w:r>
          </w:p>
        </w:tc>
      </w:tr>
      <w:tr>
        <w:tc>
          <w:tcPr>
            <w:tcW w:type="dxa" w:w="2076"/>
          </w:tcPr>
          <w:p/>
        </w:tc>
        <w:tc>
          <w:tcPr>
            <w:tcW w:type="dxa" w:w="415"/>
          </w:tcPr>
          <w:p>
            <w:r>
              <w:rPr/>
              <w:t>5</w:t>
            </w:r>
          </w:p>
        </w:tc>
        <w:tc>
          <w:tcPr>
            <w:tcW w:type="dxa" w:w="5814"/>
          </w:tcPr>
          <w:p>
            <w:r>
              <w:rPr/>
              <w:t>5、蓝宝石柱塞蓝宝石推杆，惰性保护。</w:t>
            </w:r>
          </w:p>
        </w:tc>
      </w:tr>
      <w:tr>
        <w:tc>
          <w:tcPr>
            <w:tcW w:type="dxa" w:w="2076"/>
          </w:tcPr>
          <w:p>
            <w:r>
              <w:rPr/>
              <w:t>▲</w:t>
            </w:r>
          </w:p>
        </w:tc>
        <w:tc>
          <w:tcPr>
            <w:tcW w:type="dxa" w:w="415"/>
          </w:tcPr>
          <w:p>
            <w:r>
              <w:rPr/>
              <w:t>6</w:t>
            </w:r>
          </w:p>
        </w:tc>
        <w:tc>
          <w:tcPr>
            <w:tcW w:type="dxa" w:w="5814"/>
          </w:tcPr>
          <w:p>
            <w:r>
              <w:rPr/>
              <w:t>二、流路：</w:t>
            </w:r>
          </w:p>
          <w:p>
            <w:r>
              <w:rPr/>
              <w:t>▲1、每个泵有独立的压力传感器，压力检测≥3000 psi。</w:t>
            </w:r>
          </w:p>
        </w:tc>
      </w:tr>
      <w:tr>
        <w:tc>
          <w:tcPr>
            <w:tcW w:type="dxa" w:w="2076"/>
          </w:tcPr>
          <w:p/>
        </w:tc>
        <w:tc>
          <w:tcPr>
            <w:tcW w:type="dxa" w:w="415"/>
          </w:tcPr>
          <w:p>
            <w:r>
              <w:rPr/>
              <w:t>7</w:t>
            </w:r>
          </w:p>
        </w:tc>
        <w:tc>
          <w:tcPr>
            <w:tcW w:type="dxa" w:w="5814"/>
          </w:tcPr>
          <w:p>
            <w:r>
              <w:rPr/>
              <w:t>2、流路中设有限流器，保证获得平稳基线。</w:t>
            </w:r>
          </w:p>
        </w:tc>
      </w:tr>
      <w:tr>
        <w:tc>
          <w:tcPr>
            <w:tcW w:type="dxa" w:w="2076"/>
          </w:tcPr>
          <w:p/>
        </w:tc>
        <w:tc>
          <w:tcPr>
            <w:tcW w:type="dxa" w:w="415"/>
          </w:tcPr>
          <w:p>
            <w:r>
              <w:rPr/>
              <w:t>8</w:t>
            </w:r>
          </w:p>
        </w:tc>
        <w:tc>
          <w:tcPr>
            <w:tcW w:type="dxa" w:w="5814"/>
          </w:tcPr>
          <w:p>
            <w:r>
              <w:rPr/>
              <w:t>3、可替换的溶剂过滤器，有0.5 μm，10 μm等多种规格。</w:t>
            </w:r>
          </w:p>
        </w:tc>
      </w:tr>
      <w:tr>
        <w:tc>
          <w:tcPr>
            <w:tcW w:type="dxa" w:w="2076"/>
          </w:tcPr>
          <w:p/>
        </w:tc>
        <w:tc>
          <w:tcPr>
            <w:tcW w:type="dxa" w:w="415"/>
          </w:tcPr>
          <w:p>
            <w:r>
              <w:rPr/>
              <w:t>9</w:t>
            </w:r>
          </w:p>
        </w:tc>
        <w:tc>
          <w:tcPr>
            <w:tcW w:type="dxa" w:w="5814"/>
          </w:tcPr>
          <w:p>
            <w:r>
              <w:rPr/>
              <w:t>4、混合器采用PEEK材质，耐酸碱腐蚀。</w:t>
            </w:r>
          </w:p>
        </w:tc>
      </w:tr>
      <w:tr>
        <w:tc>
          <w:tcPr>
            <w:tcW w:type="dxa" w:w="2076"/>
          </w:tcPr>
          <w:p/>
        </w:tc>
        <w:tc>
          <w:tcPr>
            <w:tcW w:type="dxa" w:w="415"/>
          </w:tcPr>
          <w:p>
            <w:r>
              <w:rPr/>
              <w:t>10</w:t>
            </w:r>
          </w:p>
        </w:tc>
        <w:tc>
          <w:tcPr>
            <w:tcW w:type="dxa" w:w="5814"/>
          </w:tcPr>
          <w:p>
            <w:r>
              <w:rPr/>
              <w:t>三、衍生反应器：</w:t>
            </w:r>
          </w:p>
          <w:p>
            <w:r>
              <w:rPr/>
              <w:t>1、温度范围：环境温度以上5℃到130℃或更宽。</w:t>
            </w:r>
          </w:p>
        </w:tc>
      </w:tr>
      <w:tr>
        <w:tc>
          <w:tcPr>
            <w:tcW w:type="dxa" w:w="2076"/>
          </w:tcPr>
          <w:p>
            <w:r>
              <w:rPr/>
              <w:t>▲</w:t>
            </w:r>
          </w:p>
        </w:tc>
        <w:tc>
          <w:tcPr>
            <w:tcW w:type="dxa" w:w="415"/>
          </w:tcPr>
          <w:p>
            <w:r>
              <w:rPr/>
              <w:t>11</w:t>
            </w:r>
          </w:p>
        </w:tc>
        <w:tc>
          <w:tcPr>
            <w:tcW w:type="dxa" w:w="5814"/>
          </w:tcPr>
          <w:p>
            <w:r>
              <w:rPr/>
              <w:t>▲2、控温精度：±0.4°C。</w:t>
            </w:r>
          </w:p>
        </w:tc>
      </w:tr>
      <w:tr>
        <w:tc>
          <w:tcPr>
            <w:tcW w:type="dxa" w:w="2076"/>
          </w:tcPr>
          <w:p>
            <w:r>
              <w:rPr/>
              <w:t>▲</w:t>
            </w:r>
          </w:p>
        </w:tc>
        <w:tc>
          <w:tcPr>
            <w:tcW w:type="dxa" w:w="415"/>
          </w:tcPr>
          <w:p>
            <w:r>
              <w:rPr/>
              <w:t>12</w:t>
            </w:r>
          </w:p>
        </w:tc>
        <w:tc>
          <w:tcPr>
            <w:tcW w:type="dxa" w:w="5814"/>
          </w:tcPr>
          <w:p>
            <w:r>
              <w:rPr/>
              <w:t>▲3、反应线圈耐压＞500psi。</w:t>
            </w:r>
          </w:p>
        </w:tc>
      </w:tr>
      <w:tr>
        <w:tc>
          <w:tcPr>
            <w:tcW w:type="dxa" w:w="2076"/>
          </w:tcPr>
          <w:p/>
        </w:tc>
        <w:tc>
          <w:tcPr>
            <w:tcW w:type="dxa" w:w="415"/>
          </w:tcPr>
          <w:p>
            <w:r>
              <w:rPr/>
              <w:t>13</w:t>
            </w:r>
          </w:p>
        </w:tc>
        <w:tc>
          <w:tcPr>
            <w:tcW w:type="dxa" w:w="5814"/>
          </w:tcPr>
          <w:p>
            <w:r>
              <w:rPr/>
              <w:t>4、过温保护≥150℃。</w:t>
            </w:r>
          </w:p>
        </w:tc>
      </w:tr>
      <w:tr>
        <w:tc>
          <w:tcPr>
            <w:tcW w:type="dxa" w:w="2076"/>
          </w:tcPr>
          <w:p>
            <w:r>
              <w:rPr/>
              <w:t>▲</w:t>
            </w:r>
          </w:p>
        </w:tc>
        <w:tc>
          <w:tcPr>
            <w:tcW w:type="dxa" w:w="415"/>
          </w:tcPr>
          <w:p>
            <w:r>
              <w:rPr/>
              <w:t>14</w:t>
            </w:r>
          </w:p>
        </w:tc>
        <w:tc>
          <w:tcPr>
            <w:tcW w:type="dxa" w:w="5814"/>
          </w:tcPr>
          <w:p>
            <w:r>
              <w:rPr/>
              <w:t>四、安全措施：</w:t>
            </w:r>
          </w:p>
          <w:p>
            <w:r>
              <w:rPr/>
              <w:t>▲1、止回阀设计，当压力下降，可阻止试剂回流；系统过压保护，当压力升高时会释放系统压力。防止仪器崩漏。背压调节器防止溶剂沸腾。</w:t>
            </w:r>
          </w:p>
        </w:tc>
      </w:tr>
      <w:tr>
        <w:tc>
          <w:tcPr>
            <w:tcW w:type="dxa" w:w="2076"/>
          </w:tcPr>
          <w:p>
            <w:r>
              <w:rPr/>
              <w:t>▲</w:t>
            </w:r>
          </w:p>
        </w:tc>
        <w:tc>
          <w:tcPr>
            <w:tcW w:type="dxa" w:w="415"/>
          </w:tcPr>
          <w:p>
            <w:r>
              <w:rPr/>
              <w:t>15</w:t>
            </w:r>
          </w:p>
        </w:tc>
        <w:tc>
          <w:tcPr>
            <w:tcW w:type="dxa" w:w="5814"/>
          </w:tcPr>
          <w:p>
            <w:r>
              <w:rPr/>
              <w:t>▲2、加压试剂瓶，防止试剂氧化，延长试剂保质期。</w:t>
            </w:r>
          </w:p>
        </w:tc>
      </w:tr>
      <w:tr>
        <w:tc>
          <w:tcPr>
            <w:tcW w:type="dxa" w:w="2076"/>
          </w:tcPr>
          <w:p/>
        </w:tc>
        <w:tc>
          <w:tcPr>
            <w:tcW w:type="dxa" w:w="415"/>
          </w:tcPr>
          <w:p>
            <w:r>
              <w:rPr/>
              <w:t>16</w:t>
            </w:r>
          </w:p>
        </w:tc>
        <w:tc>
          <w:tcPr>
            <w:tcW w:type="dxa" w:w="5814"/>
          </w:tcPr>
          <w:p>
            <w:r>
              <w:rPr/>
              <w:t>五、其他：</w:t>
            </w:r>
          </w:p>
          <w:p>
            <w:r>
              <w:rPr/>
              <w:t>1、</w:t>
            </w:r>
            <w:r>
              <w:rPr>
                <w:color w:val="000000"/>
                <w:sz w:val="20"/>
              </w:rPr>
              <w:t>产品信息可溯源。</w:t>
            </w:r>
          </w:p>
        </w:tc>
      </w:tr>
      <w:tr>
        <w:tc>
          <w:tcPr>
            <w:tcW w:type="dxa" w:w="2076"/>
          </w:tcPr>
          <w:p/>
        </w:tc>
        <w:tc>
          <w:tcPr>
            <w:tcW w:type="dxa" w:w="415"/>
          </w:tcPr>
          <w:p>
            <w:r>
              <w:rPr/>
              <w:t>17</w:t>
            </w:r>
          </w:p>
        </w:tc>
        <w:tc>
          <w:tcPr>
            <w:tcW w:type="dxa" w:w="5814"/>
          </w:tcPr>
          <w:p>
            <w:r>
              <w:rPr/>
              <w:t>2、投标人需在广东省具备维修点，技术工程师人数不少于3人，可保证24小时内安排工程师上门维修。</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近红外光谱仪数据库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1、▲适用标准</w:t>
            </w:r>
            <w:r>
              <w:rPr>
                <w:color w:val="000000"/>
                <w:sz w:val="20"/>
              </w:rPr>
              <w:t>(如有最新则以最新规定为准)</w:t>
            </w:r>
            <w:r>
              <w:rPr>
                <w:color w:val="000000"/>
                <w:sz w:val="20"/>
              </w:rPr>
              <w:t>：FZ/T01144-2018等。</w:t>
            </w:r>
          </w:p>
        </w:tc>
      </w:tr>
      <w:tr>
        <w:tc>
          <w:tcPr>
            <w:tcW w:type="dxa" w:w="2076"/>
          </w:tcPr>
          <w:p>
            <w:r>
              <w:rPr/>
              <w:t>▲</w:t>
            </w:r>
          </w:p>
        </w:tc>
        <w:tc>
          <w:tcPr>
            <w:tcW w:type="dxa" w:w="415"/>
          </w:tcPr>
          <w:p>
            <w:r>
              <w:rPr/>
              <w:t>2</w:t>
            </w:r>
          </w:p>
        </w:tc>
        <w:tc>
          <w:tcPr>
            <w:tcW w:type="dxa" w:w="5814"/>
          </w:tcPr>
          <w:p>
            <w:r>
              <w:rPr/>
              <w:t>2、▲技术参数：</w:t>
            </w:r>
          </w:p>
          <w:p>
            <w:r>
              <w:rPr/>
              <w:t>适用于现有近红外光谱分析仪的纤维成分多组分定量分析数据库升级。</w:t>
            </w:r>
          </w:p>
        </w:tc>
      </w:tr>
      <w:tr>
        <w:tc>
          <w:tcPr>
            <w:tcW w:type="dxa" w:w="2076"/>
          </w:tcPr>
          <w:p>
            <w:r>
              <w:rPr/>
              <w:t>▲</w:t>
            </w:r>
          </w:p>
        </w:tc>
        <w:tc>
          <w:tcPr>
            <w:tcW w:type="dxa" w:w="415"/>
          </w:tcPr>
          <w:p>
            <w:r>
              <w:rPr/>
              <w:t>3</w:t>
            </w:r>
          </w:p>
        </w:tc>
        <w:tc>
          <w:tcPr>
            <w:tcW w:type="dxa" w:w="5814"/>
          </w:tcPr>
          <w:p>
            <w:r>
              <w:rPr/>
              <w:t>3、升级的数据库至少包含：</w:t>
            </w:r>
          </w:p>
          <w:p>
            <w:r>
              <w:rPr/>
              <w:t>▲棉/粘胶测试数据库；</w:t>
            </w:r>
          </w:p>
        </w:tc>
      </w:tr>
      <w:tr>
        <w:tc>
          <w:tcPr>
            <w:tcW w:type="dxa" w:w="2076"/>
          </w:tcPr>
          <w:p>
            <w:r>
              <w:rPr/>
              <w:t>▲</w:t>
            </w:r>
          </w:p>
        </w:tc>
        <w:tc>
          <w:tcPr>
            <w:tcW w:type="dxa" w:w="415"/>
          </w:tcPr>
          <w:p>
            <w:r>
              <w:rPr/>
              <w:t>4</w:t>
            </w:r>
          </w:p>
        </w:tc>
        <w:tc>
          <w:tcPr>
            <w:tcW w:type="dxa" w:w="5814"/>
          </w:tcPr>
          <w:p>
            <w:r>
              <w:rPr/>
              <w:t>▲粘纤/锦纶测试数据库；</w:t>
            </w:r>
          </w:p>
        </w:tc>
      </w:tr>
      <w:tr>
        <w:tc>
          <w:tcPr>
            <w:tcW w:type="dxa" w:w="2076"/>
          </w:tcPr>
          <w:p>
            <w:r>
              <w:rPr/>
              <w:t>▲</w:t>
            </w:r>
          </w:p>
        </w:tc>
        <w:tc>
          <w:tcPr>
            <w:tcW w:type="dxa" w:w="415"/>
          </w:tcPr>
          <w:p>
            <w:r>
              <w:rPr/>
              <w:t>5</w:t>
            </w:r>
          </w:p>
        </w:tc>
        <w:tc>
          <w:tcPr>
            <w:tcW w:type="dxa" w:w="5814"/>
          </w:tcPr>
          <w:p>
            <w:r>
              <w:rPr/>
              <w:t>▲棉/锦纶测试数据库。</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采购包4（NOx转化率测试仪、NOx分析仪改造）：</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物理特性分析仪器及校准仪器</w:t>
            </w:r>
          </w:p>
        </w:tc>
        <w:tc>
          <w:tcPr>
            <w:tcW w:type="dxa" w:w="1923"/>
          </w:tcPr>
          <w:p>
            <w:r>
              <w:rPr/>
              <w:t>NOx转化率测试仪</w:t>
            </w:r>
          </w:p>
        </w:tc>
        <w:tc>
          <w:tcPr>
            <w:tcW w:type="dxa" w:w="385"/>
          </w:tcPr>
          <w:p>
            <w:r>
              <w:rPr/>
              <w:t>套</w:t>
            </w:r>
          </w:p>
        </w:tc>
        <w:tc>
          <w:tcPr>
            <w:tcW w:type="dxa" w:w="769"/>
          </w:tcPr>
          <w:p>
            <w:pPr>
              <w:jc w:val="right"/>
            </w:pPr>
            <w:r>
              <w:rPr/>
              <w:t>1.0000</w:t>
            </w:r>
          </w:p>
        </w:tc>
        <w:tc>
          <w:tcPr>
            <w:tcW w:type="dxa" w:w="769"/>
          </w:tcPr>
          <w:p>
            <w:pPr>
              <w:jc w:val="right"/>
            </w:pPr>
            <w:r>
              <w:rPr/>
              <w:t>98,000.00</w:t>
            </w:r>
          </w:p>
        </w:tc>
        <w:tc>
          <w:tcPr>
            <w:tcW w:type="dxa" w:w="769"/>
          </w:tcPr>
          <w:p>
            <w:pPr>
              <w:jc w:val="right"/>
            </w:pPr>
            <w:r>
              <w:rPr/>
              <w:t>98,000.00</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物理特性分析仪器及校准仪器</w:t>
            </w:r>
          </w:p>
        </w:tc>
        <w:tc>
          <w:tcPr>
            <w:tcW w:type="dxa" w:w="1923"/>
          </w:tcPr>
          <w:p>
            <w:r>
              <w:rPr/>
              <w:t>NOx分析仪改造</w:t>
            </w:r>
          </w:p>
        </w:tc>
        <w:tc>
          <w:tcPr>
            <w:tcW w:type="dxa" w:w="385"/>
          </w:tcPr>
          <w:p>
            <w:r>
              <w:rPr/>
              <w:t>套</w:t>
            </w:r>
          </w:p>
        </w:tc>
        <w:tc>
          <w:tcPr>
            <w:tcW w:type="dxa" w:w="769"/>
          </w:tcPr>
          <w:p>
            <w:pPr>
              <w:jc w:val="right"/>
            </w:pPr>
            <w:r>
              <w:rPr/>
              <w:t>4.0000</w:t>
            </w:r>
          </w:p>
        </w:tc>
        <w:tc>
          <w:tcPr>
            <w:tcW w:type="dxa" w:w="769"/>
          </w:tcPr>
          <w:p>
            <w:pPr>
              <w:jc w:val="right"/>
            </w:pPr>
            <w:r>
              <w:rPr/>
              <w:t>70,000.00</w:t>
            </w:r>
          </w:p>
        </w:tc>
        <w:tc>
          <w:tcPr>
            <w:tcW w:type="dxa" w:w="769"/>
          </w:tcPr>
          <w:p>
            <w:pPr>
              <w:jc w:val="right"/>
            </w:pPr>
            <w:r>
              <w:rPr/>
              <w:t>280,000.00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NOx转化率测试仪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▲1、使用N</w:t>
            </w:r>
            <w:r>
              <w:rPr>
                <w:sz w:val="21"/>
                <w:vertAlign w:val="subscript"/>
              </w:rPr>
              <w:t>2</w:t>
            </w:r>
            <w:r>
              <w:rPr>
                <w:sz w:val="21"/>
              </w:rPr>
              <w:t>、</w:t>
            </w:r>
            <w:r>
              <w:rPr>
                <w:sz w:val="21"/>
              </w:rPr>
              <w:t>O</w:t>
            </w:r>
            <w:r>
              <w:rPr>
                <w:sz w:val="21"/>
                <w:vertAlign w:val="subscript"/>
              </w:rPr>
              <w:t>2</w:t>
            </w:r>
            <w:r>
              <w:rPr>
                <w:sz w:val="21"/>
              </w:rPr>
              <w:t>、</w:t>
            </w:r>
            <w:r>
              <w:rPr>
                <w:sz w:val="21"/>
              </w:rPr>
              <w:t>NO作为标准气；</w:t>
            </w:r>
          </w:p>
        </w:tc>
      </w:tr>
      <w:tr>
        <w:tc>
          <w:tcPr>
            <w:tcW w:type="dxa" w:w="2076"/>
          </w:tcPr>
          <w:p>
            <w:r>
              <w:rPr/>
              <w:t>▲</w:t>
            </w:r>
          </w:p>
        </w:tc>
        <w:tc>
          <w:tcPr>
            <w:tcW w:type="dxa" w:w="415"/>
          </w:tcPr>
          <w:p>
            <w:r>
              <w:rPr/>
              <w:t>2</w:t>
            </w:r>
          </w:p>
        </w:tc>
        <w:tc>
          <w:tcPr>
            <w:tcW w:type="dxa" w:w="5814"/>
          </w:tcPr>
          <w:p>
            <w:r>
              <w:rPr>
                <w:sz w:val="21"/>
              </w:rPr>
              <w:t>▲2、内部装有O</w:t>
            </w:r>
            <w:r>
              <w:rPr>
                <w:sz w:val="21"/>
                <w:vertAlign w:val="subscript"/>
              </w:rPr>
              <w:t>3</w:t>
            </w:r>
            <w:r>
              <w:rPr>
                <w:sz w:val="21"/>
              </w:rPr>
              <w:t>发生器，可以将</w:t>
            </w:r>
            <w:r>
              <w:rPr>
                <w:sz w:val="21"/>
              </w:rPr>
              <w:t>O</w:t>
            </w:r>
            <w:r>
              <w:rPr>
                <w:sz w:val="21"/>
                <w:vertAlign w:val="subscript"/>
              </w:rPr>
              <w:t>2</w:t>
            </w:r>
            <w:r>
              <w:rPr>
                <w:sz w:val="21"/>
              </w:rPr>
              <w:t>转化为</w:t>
            </w:r>
            <w:r>
              <w:rPr>
                <w:sz w:val="21"/>
              </w:rPr>
              <w:t>O</w:t>
            </w:r>
            <w:r>
              <w:rPr>
                <w:sz w:val="21"/>
                <w:vertAlign w:val="subscript"/>
              </w:rPr>
              <w:t>3</w:t>
            </w:r>
            <w:r>
              <w:rPr>
                <w:sz w:val="21"/>
              </w:rPr>
              <w:t>；</w:t>
            </w:r>
            <w:r>
              <w:rPr>
                <w:sz w:val="21"/>
              </w:rPr>
              <w:t>O</w:t>
            </w:r>
            <w:r>
              <w:rPr>
                <w:sz w:val="21"/>
                <w:vertAlign w:val="subscript"/>
              </w:rPr>
              <w:t>3</w:t>
            </w:r>
            <w:r>
              <w:rPr>
                <w:sz w:val="21"/>
              </w:rPr>
              <w:t>浓度可通过旋钮或者按键调节，同时可显示数值。</w:t>
            </w:r>
          </w:p>
        </w:tc>
      </w:tr>
      <w:tr>
        <w:tc>
          <w:tcPr>
            <w:tcW w:type="dxa" w:w="2076"/>
          </w:tcPr>
          <w:p>
            <w:r>
              <w:rPr/>
              <w:t>▲</w:t>
            </w:r>
          </w:p>
        </w:tc>
        <w:tc>
          <w:tcPr>
            <w:tcW w:type="dxa" w:w="415"/>
          </w:tcPr>
          <w:p>
            <w:r>
              <w:rPr/>
              <w:t>3</w:t>
            </w:r>
          </w:p>
        </w:tc>
        <w:tc>
          <w:tcPr>
            <w:tcW w:type="dxa" w:w="5814"/>
          </w:tcPr>
          <w:p>
            <w:r>
              <w:rPr>
                <w:sz w:val="21"/>
              </w:rPr>
              <w:t>▲3、进气压力：25kPa以上；</w:t>
            </w:r>
          </w:p>
        </w:tc>
      </w:tr>
      <w:tr>
        <w:tc>
          <w:tcPr>
            <w:tcW w:type="dxa" w:w="2076"/>
          </w:tcPr>
          <w:p>
            <w:r>
              <w:rPr/>
              <w:t>▲</w:t>
            </w:r>
          </w:p>
        </w:tc>
        <w:tc>
          <w:tcPr>
            <w:tcW w:type="dxa" w:w="415"/>
          </w:tcPr>
          <w:p>
            <w:r>
              <w:rPr/>
              <w:t>4</w:t>
            </w:r>
          </w:p>
        </w:tc>
        <w:tc>
          <w:tcPr>
            <w:tcW w:type="dxa" w:w="5814"/>
          </w:tcPr>
          <w:p>
            <w:r>
              <w:rPr>
                <w:sz w:val="21"/>
              </w:rPr>
              <w:t>▲4、流量：1.0L/min以上；</w:t>
            </w:r>
          </w:p>
        </w:tc>
      </w:tr>
      <w:tr>
        <w:tc>
          <w:tcPr>
            <w:tcW w:type="dxa" w:w="2076"/>
          </w:tcPr>
          <w:p>
            <w:r>
              <w:rPr/>
              <w:t>▲</w:t>
            </w:r>
          </w:p>
        </w:tc>
        <w:tc>
          <w:tcPr>
            <w:tcW w:type="dxa" w:w="415"/>
          </w:tcPr>
          <w:p>
            <w:r>
              <w:rPr/>
              <w:t>5</w:t>
            </w:r>
          </w:p>
        </w:tc>
        <w:tc>
          <w:tcPr>
            <w:tcW w:type="dxa" w:w="5814"/>
          </w:tcPr>
          <w:p>
            <w:r>
              <w:rPr>
                <w:sz w:val="21"/>
              </w:rPr>
              <w:t>▲5、接口：6mm卡套接头；</w:t>
            </w:r>
          </w:p>
        </w:tc>
      </w:tr>
      <w:tr>
        <w:tc>
          <w:tcPr>
            <w:tcW w:type="dxa" w:w="2076"/>
          </w:tcPr>
          <w:p/>
        </w:tc>
        <w:tc>
          <w:tcPr>
            <w:tcW w:type="dxa" w:w="415"/>
          </w:tcPr>
          <w:p>
            <w:r>
              <w:rPr/>
              <w:t>6</w:t>
            </w:r>
          </w:p>
        </w:tc>
        <w:tc>
          <w:tcPr>
            <w:tcW w:type="dxa" w:w="5814"/>
          </w:tcPr>
          <w:p>
            <w:r>
              <w:rPr>
                <w:sz w:val="21"/>
              </w:rPr>
              <w:t>6、电源：AC100-240V；带电源开关</w:t>
            </w:r>
          </w:p>
        </w:tc>
      </w:tr>
      <w:tr>
        <w:tc>
          <w:tcPr>
            <w:tcW w:type="dxa" w:w="2076"/>
          </w:tcPr>
          <w:p/>
        </w:tc>
        <w:tc>
          <w:tcPr>
            <w:tcW w:type="dxa" w:w="415"/>
          </w:tcPr>
          <w:p>
            <w:r>
              <w:rPr/>
              <w:t>7</w:t>
            </w:r>
          </w:p>
        </w:tc>
        <w:tc>
          <w:tcPr>
            <w:tcW w:type="dxa" w:w="5814"/>
          </w:tcPr>
          <w:p>
            <w:r>
              <w:rPr>
                <w:sz w:val="21"/>
              </w:rPr>
              <w:t>7、使用环境：温度：5~35℃；相对湿度RH：小于90%；</w:t>
            </w:r>
          </w:p>
        </w:tc>
      </w:tr>
      <w:tr>
        <w:tc>
          <w:tcPr>
            <w:tcW w:type="dxa" w:w="2076"/>
          </w:tcPr>
          <w:p>
            <w:r>
              <w:rPr/>
              <w:t>▲</w:t>
            </w:r>
          </w:p>
        </w:tc>
        <w:tc>
          <w:tcPr>
            <w:tcW w:type="dxa" w:w="415"/>
          </w:tcPr>
          <w:p>
            <w:r>
              <w:rPr/>
              <w:t>8</w:t>
            </w:r>
          </w:p>
        </w:tc>
        <w:tc>
          <w:tcPr>
            <w:tcW w:type="dxa" w:w="5814"/>
          </w:tcPr>
          <w:p>
            <w:r>
              <w:rPr>
                <w:sz w:val="21"/>
              </w:rPr>
              <w:t>▲8、便携式，带手柄</w:t>
            </w:r>
          </w:p>
        </w:tc>
      </w:tr>
      <w:tr>
        <w:tc>
          <w:tcPr>
            <w:tcW w:type="dxa" w:w="2076"/>
          </w:tcPr>
          <w:p/>
        </w:tc>
        <w:tc>
          <w:tcPr>
            <w:tcW w:type="dxa" w:w="415"/>
          </w:tcPr>
          <w:p>
            <w:r>
              <w:rPr/>
              <w:t>9</w:t>
            </w:r>
          </w:p>
        </w:tc>
        <w:tc>
          <w:tcPr>
            <w:tcW w:type="dxa" w:w="5814"/>
          </w:tcPr>
          <w:p>
            <w:r>
              <w:rPr>
                <w:sz w:val="21"/>
              </w:rPr>
              <w:t>9、随机带连接用软管。</w:t>
            </w:r>
          </w:p>
        </w:tc>
      </w:tr>
      <w:tr>
        <w:tc>
          <w:tcPr>
            <w:tcW w:type="dxa" w:w="2076"/>
          </w:tcPr>
          <w:p>
            <w:r>
              <w:rPr/>
              <w:t>▲</w:t>
            </w:r>
          </w:p>
        </w:tc>
        <w:tc>
          <w:tcPr>
            <w:tcW w:type="dxa" w:w="415"/>
          </w:tcPr>
          <w:p>
            <w:r>
              <w:rPr/>
              <w:t>10</w:t>
            </w:r>
          </w:p>
        </w:tc>
        <w:tc>
          <w:tcPr>
            <w:tcW w:type="dxa" w:w="5814"/>
          </w:tcPr>
          <w:p>
            <w:r>
              <w:rPr>
                <w:sz w:val="21"/>
              </w:rPr>
              <w:t>▲10、</w:t>
            </w:r>
            <w:r>
              <w:rPr>
                <w:sz w:val="21"/>
              </w:rPr>
              <w:t>中标人提供的系统最终方案应由采购人审核通过后方可实施。（投标时提供承诺函，格式自拟）</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NOx分析仪改造</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▲1、适用于NOx分析仪的NOx转换器，NOx转化材料采用不锈钢材质。该转换器的转换效率不受NOx测试的频次和时间的影响。</w:t>
            </w:r>
          </w:p>
        </w:tc>
      </w:tr>
      <w:tr>
        <w:tc>
          <w:tcPr>
            <w:tcW w:type="dxa" w:w="2076"/>
          </w:tcPr>
          <w:p>
            <w:r>
              <w:rPr/>
              <w:t>▲</w:t>
            </w:r>
          </w:p>
        </w:tc>
        <w:tc>
          <w:tcPr>
            <w:tcW w:type="dxa" w:w="415"/>
          </w:tcPr>
          <w:p>
            <w:r>
              <w:rPr/>
              <w:t>2</w:t>
            </w:r>
          </w:p>
        </w:tc>
        <w:tc>
          <w:tcPr>
            <w:tcW w:type="dxa" w:w="5814"/>
          </w:tcPr>
          <w:p>
            <w:r>
              <w:rPr>
                <w:sz w:val="21"/>
              </w:rPr>
              <w:t>▲2、转换器带温控板，可安装在分析仪机箱内，温度控制可以恒定在650℃。</w:t>
            </w:r>
          </w:p>
        </w:tc>
      </w:tr>
      <w:tr>
        <w:tc>
          <w:tcPr>
            <w:tcW w:type="dxa" w:w="2076"/>
          </w:tcPr>
          <w:p>
            <w:r>
              <w:rPr/>
              <w:t>▲</w:t>
            </w:r>
          </w:p>
        </w:tc>
        <w:tc>
          <w:tcPr>
            <w:tcW w:type="dxa" w:w="415"/>
          </w:tcPr>
          <w:p>
            <w:r>
              <w:rPr/>
              <w:t>3</w:t>
            </w:r>
          </w:p>
        </w:tc>
        <w:tc>
          <w:tcPr>
            <w:tcW w:type="dxa" w:w="5814"/>
          </w:tcPr>
          <w:p>
            <w:r>
              <w:rPr>
                <w:sz w:val="21"/>
              </w:rPr>
              <w:t>▲3、加热器采用环型结构，催化剂管可拆卸</w:t>
            </w:r>
          </w:p>
        </w:tc>
      </w:tr>
      <w:tr>
        <w:tc>
          <w:tcPr>
            <w:tcW w:type="dxa" w:w="2076"/>
          </w:tcPr>
          <w:p>
            <w:r>
              <w:rPr/>
              <w:t>▲</w:t>
            </w:r>
          </w:p>
        </w:tc>
        <w:tc>
          <w:tcPr>
            <w:tcW w:type="dxa" w:w="415"/>
          </w:tcPr>
          <w:p>
            <w:r>
              <w:rPr/>
              <w:t>4</w:t>
            </w:r>
          </w:p>
        </w:tc>
        <w:tc>
          <w:tcPr>
            <w:tcW w:type="dxa" w:w="5814"/>
          </w:tcPr>
          <w:p>
            <w:r>
              <w:rPr>
                <w:sz w:val="21"/>
              </w:rPr>
              <w:t>▲4、样品气接口：1/4”卡套接头</w:t>
            </w:r>
          </w:p>
        </w:tc>
      </w:tr>
      <w:tr>
        <w:tc>
          <w:tcPr>
            <w:tcW w:type="dxa" w:w="2076"/>
          </w:tcPr>
          <w:p/>
        </w:tc>
        <w:tc>
          <w:tcPr>
            <w:tcW w:type="dxa" w:w="415"/>
          </w:tcPr>
          <w:p>
            <w:r>
              <w:rPr/>
              <w:t>5</w:t>
            </w:r>
          </w:p>
        </w:tc>
        <w:tc>
          <w:tcPr>
            <w:tcW w:type="dxa" w:w="5814"/>
          </w:tcPr>
          <w:p>
            <w:r>
              <w:rPr>
                <w:sz w:val="21"/>
              </w:rPr>
              <w:t>5、电源 AC 220V。</w:t>
            </w:r>
          </w:p>
        </w:tc>
      </w:tr>
      <w:tr>
        <w:tc>
          <w:tcPr>
            <w:tcW w:type="dxa" w:w="2076"/>
          </w:tcPr>
          <w:p/>
        </w:tc>
        <w:tc>
          <w:tcPr>
            <w:tcW w:type="dxa" w:w="415"/>
          </w:tcPr>
          <w:p>
            <w:r>
              <w:rPr/>
              <w:t>6</w:t>
            </w:r>
          </w:p>
        </w:tc>
        <w:tc>
          <w:tcPr>
            <w:tcW w:type="dxa" w:w="5814"/>
          </w:tcPr>
          <w:p>
            <w:r>
              <w:rPr>
                <w:sz w:val="21"/>
              </w:rPr>
              <w:t>6、使用环境：温度：5</w:t>
            </w:r>
            <w:r>
              <w:rPr>
                <w:color w:val="333333"/>
                <w:sz w:val="19"/>
              </w:rPr>
              <w:t>～</w:t>
            </w:r>
            <w:r>
              <w:rPr>
                <w:sz w:val="21"/>
              </w:rPr>
              <w:t>35℃，相对湿度RH：小于90%。</w:t>
            </w:r>
          </w:p>
        </w:tc>
      </w:tr>
      <w:tr>
        <w:tc>
          <w:tcPr>
            <w:tcW w:type="dxa" w:w="2076"/>
          </w:tcPr>
          <w:p>
            <w:r>
              <w:rPr/>
              <w:t>▲</w:t>
            </w:r>
          </w:p>
        </w:tc>
        <w:tc>
          <w:tcPr>
            <w:tcW w:type="dxa" w:w="415"/>
          </w:tcPr>
          <w:p>
            <w:r>
              <w:rPr/>
              <w:t>7</w:t>
            </w:r>
          </w:p>
        </w:tc>
        <w:tc>
          <w:tcPr>
            <w:tcW w:type="dxa" w:w="5814"/>
          </w:tcPr>
          <w:p>
            <w:r>
              <w:rPr>
                <w:sz w:val="21"/>
              </w:rPr>
              <w:t>▲7、</w:t>
            </w:r>
            <w:r>
              <w:rPr>
                <w:sz w:val="21"/>
              </w:rPr>
              <w:t>中标人提供的系统最终方案应由采购人审核通过后方可实施。（投标时提供承诺函，格式自拟）</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采购包5（抽气臂）：</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集中控制装置</w:t>
            </w:r>
          </w:p>
        </w:tc>
        <w:tc>
          <w:tcPr>
            <w:tcW w:type="dxa" w:w="1923"/>
          </w:tcPr>
          <w:p>
            <w:r>
              <w:rPr/>
              <w:t>抽气臂</w:t>
            </w:r>
          </w:p>
        </w:tc>
        <w:tc>
          <w:tcPr>
            <w:tcW w:type="dxa" w:w="385"/>
          </w:tcPr>
          <w:p>
            <w:r>
              <w:rPr/>
              <w:t>套</w:t>
            </w:r>
          </w:p>
        </w:tc>
        <w:tc>
          <w:tcPr>
            <w:tcW w:type="dxa" w:w="769"/>
          </w:tcPr>
          <w:p>
            <w:pPr>
              <w:jc w:val="right"/>
            </w:pPr>
            <w:r>
              <w:rPr/>
              <w:t>5.0000</w:t>
            </w:r>
          </w:p>
        </w:tc>
        <w:tc>
          <w:tcPr>
            <w:tcW w:type="dxa" w:w="769"/>
          </w:tcPr>
          <w:p>
            <w:pPr>
              <w:jc w:val="right"/>
            </w:pPr>
            <w:r>
              <w:rPr/>
              <w:t>60,000.00</w:t>
            </w:r>
          </w:p>
        </w:tc>
        <w:tc>
          <w:tcPr>
            <w:tcW w:type="dxa" w:w="769"/>
          </w:tcPr>
          <w:p>
            <w:pPr>
              <w:jc w:val="right"/>
            </w:pPr>
            <w:r>
              <w:rPr/>
              <w:t>300,000.00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抽气臂</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一、吸风臂技术要求：</w:t>
            </w:r>
          </w:p>
          <w:p>
            <w:r>
              <w:rPr/>
              <w:t>▲1、带球轴承安装固定支架，支架固定点处可作360度旋转，方便移动操作操作稳定、灵活。</w:t>
            </w:r>
          </w:p>
        </w:tc>
      </w:tr>
      <w:tr>
        <w:tc>
          <w:tcPr>
            <w:tcW w:type="dxa" w:w="2076"/>
          </w:tcPr>
          <w:p>
            <w:r>
              <w:rPr/>
              <w:t>▲</w:t>
            </w:r>
          </w:p>
        </w:tc>
        <w:tc>
          <w:tcPr>
            <w:tcW w:type="dxa" w:w="415"/>
          </w:tcPr>
          <w:p>
            <w:r>
              <w:rPr/>
              <w:t>2</w:t>
            </w:r>
          </w:p>
        </w:tc>
        <w:tc>
          <w:tcPr>
            <w:tcW w:type="dxa" w:w="5814"/>
          </w:tcPr>
          <w:p>
            <w:r>
              <w:rPr/>
              <w:t>▲2、φ160mm≥吸风臂管径≥φ158mm。</w:t>
            </w:r>
          </w:p>
        </w:tc>
      </w:tr>
      <w:tr>
        <w:tc>
          <w:tcPr>
            <w:tcW w:type="dxa" w:w="2076"/>
          </w:tcPr>
          <w:p>
            <w:r>
              <w:rPr/>
              <w:t>▲</w:t>
            </w:r>
          </w:p>
        </w:tc>
        <w:tc>
          <w:tcPr>
            <w:tcW w:type="dxa" w:w="415"/>
          </w:tcPr>
          <w:p>
            <w:r>
              <w:rPr/>
              <w:t>3</w:t>
            </w:r>
          </w:p>
        </w:tc>
        <w:tc>
          <w:tcPr>
            <w:tcW w:type="dxa" w:w="5814"/>
          </w:tcPr>
          <w:p>
            <w:r>
              <w:rPr/>
              <w:t>▲3、吸风臂主管壁材质：铝合金。 关节处外表面材质： 聚氯乙烯。</w:t>
            </w:r>
          </w:p>
        </w:tc>
      </w:tr>
      <w:tr>
        <w:tc>
          <w:tcPr>
            <w:tcW w:type="dxa" w:w="2076"/>
          </w:tcPr>
          <w:p>
            <w:r>
              <w:rPr/>
              <w:t>▲</w:t>
            </w:r>
          </w:p>
        </w:tc>
        <w:tc>
          <w:tcPr>
            <w:tcW w:type="dxa" w:w="415"/>
          </w:tcPr>
          <w:p>
            <w:r>
              <w:rPr/>
              <w:t>4</w:t>
            </w:r>
          </w:p>
        </w:tc>
        <w:tc>
          <w:tcPr>
            <w:tcW w:type="dxa" w:w="5814"/>
          </w:tcPr>
          <w:p>
            <w:r>
              <w:rPr/>
              <w:t>▲4、安装方式：悬挂式。</w:t>
            </w:r>
          </w:p>
        </w:tc>
      </w:tr>
      <w:tr>
        <w:tc>
          <w:tcPr>
            <w:tcW w:type="dxa" w:w="2076"/>
          </w:tcPr>
          <w:p>
            <w:r>
              <w:rPr/>
              <w:t>▲</w:t>
            </w:r>
          </w:p>
        </w:tc>
        <w:tc>
          <w:tcPr>
            <w:tcW w:type="dxa" w:w="415"/>
          </w:tcPr>
          <w:p>
            <w:r>
              <w:rPr/>
              <w:t>5</w:t>
            </w:r>
          </w:p>
        </w:tc>
        <w:tc>
          <w:tcPr>
            <w:tcW w:type="dxa" w:w="5814"/>
          </w:tcPr>
          <w:p>
            <w:r>
              <w:rPr/>
              <w:t>▲5、3米≥吸气臂工作半径≥2.8米</w:t>
            </w:r>
            <w:r>
              <w:rPr>
                <w:color w:val="000000"/>
                <w:sz w:val="20"/>
              </w:rPr>
              <w:t>(水平状态)</w:t>
            </w:r>
          </w:p>
        </w:tc>
      </w:tr>
      <w:tr>
        <w:tc>
          <w:tcPr>
            <w:tcW w:type="dxa" w:w="2076"/>
          </w:tcPr>
          <w:p>
            <w:r>
              <w:rPr/>
              <w:t>▲</w:t>
            </w:r>
          </w:p>
        </w:tc>
        <w:tc>
          <w:tcPr>
            <w:tcW w:type="dxa" w:w="415"/>
          </w:tcPr>
          <w:p>
            <w:r>
              <w:rPr/>
              <w:t>6</w:t>
            </w:r>
          </w:p>
        </w:tc>
        <w:tc>
          <w:tcPr>
            <w:tcW w:type="dxa" w:w="5814"/>
          </w:tcPr>
          <w:p>
            <w:r>
              <w:rPr/>
              <w:t>▲6、吸气臂支撑结构应为内关节型，便于在不使用时能折叠节约空间，不能为外关节形式。</w:t>
            </w:r>
          </w:p>
        </w:tc>
      </w:tr>
      <w:tr>
        <w:tc>
          <w:tcPr>
            <w:tcW w:type="dxa" w:w="2076"/>
          </w:tcPr>
          <w:p/>
        </w:tc>
        <w:tc>
          <w:tcPr>
            <w:tcW w:type="dxa" w:w="415"/>
          </w:tcPr>
          <w:p>
            <w:r>
              <w:rPr/>
              <w:t>7</w:t>
            </w:r>
          </w:p>
        </w:tc>
        <w:tc>
          <w:tcPr>
            <w:tcW w:type="dxa" w:w="5814"/>
          </w:tcPr>
          <w:p>
            <w:r>
              <w:rPr/>
              <w:t>7、带360度环型抓手；便于从任意方向抓握抽气臂头</w:t>
            </w:r>
          </w:p>
        </w:tc>
      </w:tr>
      <w:tr>
        <w:tc>
          <w:tcPr>
            <w:tcW w:type="dxa" w:w="2076"/>
          </w:tcPr>
          <w:p>
            <w:r>
              <w:rPr/>
              <w:t>▲</w:t>
            </w:r>
          </w:p>
        </w:tc>
        <w:tc>
          <w:tcPr>
            <w:tcW w:type="dxa" w:w="415"/>
          </w:tcPr>
          <w:p>
            <w:r>
              <w:rPr/>
              <w:t>8</w:t>
            </w:r>
          </w:p>
        </w:tc>
        <w:tc>
          <w:tcPr>
            <w:tcW w:type="dxa" w:w="5814"/>
          </w:tcPr>
          <w:p>
            <w:r>
              <w:rPr/>
              <w:t>▲8、吸风管内附耐腐蚀性涂层，耐高温、抗锈蚀、耐腐蚀</w:t>
            </w:r>
          </w:p>
        </w:tc>
      </w:tr>
      <w:tr>
        <w:tc>
          <w:tcPr>
            <w:tcW w:type="dxa" w:w="2076"/>
          </w:tcPr>
          <w:p>
            <w:r>
              <w:rPr/>
              <w:t>▲</w:t>
            </w:r>
          </w:p>
        </w:tc>
        <w:tc>
          <w:tcPr>
            <w:tcW w:type="dxa" w:w="415"/>
          </w:tcPr>
          <w:p>
            <w:r>
              <w:rPr/>
              <w:t>9</w:t>
            </w:r>
          </w:p>
        </w:tc>
        <w:tc>
          <w:tcPr>
            <w:tcW w:type="dxa" w:w="5814"/>
          </w:tcPr>
          <w:p>
            <w:r>
              <w:rPr/>
              <w:t>▲9、在吸风臂内部把手上方2-5cm处自带手动开关阀门，便于控制风量，阀门开关为旋转式，由物理人工手工控制开启闭合，阀体为圆形片状材料。</w:t>
            </w:r>
          </w:p>
        </w:tc>
      </w:tr>
      <w:tr>
        <w:tc>
          <w:tcPr>
            <w:tcW w:type="dxa" w:w="2076"/>
          </w:tcPr>
          <w:p>
            <w:r>
              <w:rPr/>
              <w:t>▲</w:t>
            </w:r>
          </w:p>
        </w:tc>
        <w:tc>
          <w:tcPr>
            <w:tcW w:type="dxa" w:w="415"/>
          </w:tcPr>
          <w:p>
            <w:r>
              <w:rPr/>
              <w:t>10</w:t>
            </w:r>
          </w:p>
        </w:tc>
        <w:tc>
          <w:tcPr>
            <w:tcW w:type="dxa" w:w="5814"/>
          </w:tcPr>
          <w:p>
            <w:r>
              <w:rPr/>
              <w:t>▲10、单根吸风臂最大通风量需≥1200 m3/h</w:t>
            </w:r>
          </w:p>
        </w:tc>
      </w:tr>
      <w:tr>
        <w:tc>
          <w:tcPr>
            <w:tcW w:type="dxa" w:w="2076"/>
          </w:tcPr>
          <w:p>
            <w:r>
              <w:rPr/>
              <w:t>▲</w:t>
            </w:r>
          </w:p>
        </w:tc>
        <w:tc>
          <w:tcPr>
            <w:tcW w:type="dxa" w:w="415"/>
          </w:tcPr>
          <w:p>
            <w:r>
              <w:rPr/>
              <w:t>11</w:t>
            </w:r>
          </w:p>
        </w:tc>
        <w:tc>
          <w:tcPr>
            <w:tcW w:type="dxa" w:w="5814"/>
          </w:tcPr>
          <w:p>
            <w:r>
              <w:rPr/>
              <w:t>▲11、在把手下方配置喇叭口，喇叭口大小为φ300mm，并在最前端镶嵌金属网罩，防止异物吸入吸风臂内。</w:t>
            </w:r>
          </w:p>
        </w:tc>
      </w:tr>
      <w:tr>
        <w:tc>
          <w:tcPr>
            <w:tcW w:type="dxa" w:w="2076"/>
          </w:tcPr>
          <w:p/>
        </w:tc>
        <w:tc>
          <w:tcPr>
            <w:tcW w:type="dxa" w:w="415"/>
          </w:tcPr>
          <w:p>
            <w:r>
              <w:rPr/>
              <w:t>12</w:t>
            </w:r>
          </w:p>
        </w:tc>
        <w:tc>
          <w:tcPr>
            <w:tcW w:type="dxa" w:w="5814"/>
          </w:tcPr>
          <w:p>
            <w:r>
              <w:rPr/>
              <w:t>12、单根吸风臂重量≤24kg。</w:t>
            </w:r>
          </w:p>
        </w:tc>
      </w:tr>
      <w:tr>
        <w:tc>
          <w:tcPr>
            <w:tcW w:type="dxa" w:w="2076"/>
          </w:tcPr>
          <w:p>
            <w:r>
              <w:rPr/>
              <w:t>▲</w:t>
            </w:r>
          </w:p>
        </w:tc>
        <w:tc>
          <w:tcPr>
            <w:tcW w:type="dxa" w:w="415"/>
          </w:tcPr>
          <w:p>
            <w:r>
              <w:rPr/>
              <w:t>13</w:t>
            </w:r>
          </w:p>
        </w:tc>
        <w:tc>
          <w:tcPr>
            <w:tcW w:type="dxa" w:w="5814"/>
          </w:tcPr>
          <w:p>
            <w:r>
              <w:rPr/>
              <w:t>二、 专用通风风机技术要求：</w:t>
            </w:r>
          </w:p>
          <w:p>
            <w:r>
              <w:rPr/>
              <w:t>▲1、用电规格：380V/50Hz/3PH，额定功率应＜0.8 kW，已达到节能效果。</w:t>
            </w:r>
          </w:p>
        </w:tc>
      </w:tr>
      <w:tr>
        <w:tc>
          <w:tcPr>
            <w:tcW w:type="dxa" w:w="2076"/>
          </w:tcPr>
          <w:p/>
        </w:tc>
        <w:tc>
          <w:tcPr>
            <w:tcW w:type="dxa" w:w="415"/>
          </w:tcPr>
          <w:p>
            <w:r>
              <w:rPr/>
              <w:t>14</w:t>
            </w:r>
          </w:p>
        </w:tc>
        <w:tc>
          <w:tcPr>
            <w:tcW w:type="dxa" w:w="5814"/>
          </w:tcPr>
          <w:p>
            <w:r>
              <w:rPr/>
              <w:t>2、风机转速≥2800 rpm。</w:t>
            </w:r>
          </w:p>
        </w:tc>
      </w:tr>
      <w:tr>
        <w:tc>
          <w:tcPr>
            <w:tcW w:type="dxa" w:w="2076"/>
          </w:tcPr>
          <w:p>
            <w:r>
              <w:rPr/>
              <w:t>▲</w:t>
            </w:r>
          </w:p>
        </w:tc>
        <w:tc>
          <w:tcPr>
            <w:tcW w:type="dxa" w:w="415"/>
          </w:tcPr>
          <w:p>
            <w:r>
              <w:rPr/>
              <w:t>15</w:t>
            </w:r>
          </w:p>
        </w:tc>
        <w:tc>
          <w:tcPr>
            <w:tcW w:type="dxa" w:w="5814"/>
          </w:tcPr>
          <w:p>
            <w:r>
              <w:rPr/>
              <w:t>▲3、风机静压范围在500Pa~1480 Pa，对应风量范围在2100 m³/h ~1000m³/h（可±5% 需提供风机性能曲线图证明）。</w:t>
            </w:r>
          </w:p>
        </w:tc>
      </w:tr>
      <w:tr>
        <w:tc>
          <w:tcPr>
            <w:tcW w:type="dxa" w:w="2076"/>
          </w:tcPr>
          <w:p>
            <w:r>
              <w:rPr/>
              <w:t>▲</w:t>
            </w:r>
          </w:p>
        </w:tc>
        <w:tc>
          <w:tcPr>
            <w:tcW w:type="dxa" w:w="415"/>
          </w:tcPr>
          <w:p>
            <w:r>
              <w:rPr/>
              <w:t>16</w:t>
            </w:r>
          </w:p>
        </w:tc>
        <w:tc>
          <w:tcPr>
            <w:tcW w:type="dxa" w:w="5814"/>
          </w:tcPr>
          <w:p>
            <w:r>
              <w:rPr/>
              <w:t>▲4、风机本体长＜650mm，宽＜450mm，高＜645mm (含电机)。</w:t>
            </w:r>
          </w:p>
        </w:tc>
      </w:tr>
      <w:tr>
        <w:tc>
          <w:tcPr>
            <w:tcW w:type="dxa" w:w="2076"/>
          </w:tcPr>
          <w:p/>
        </w:tc>
        <w:tc>
          <w:tcPr>
            <w:tcW w:type="dxa" w:w="415"/>
          </w:tcPr>
          <w:p>
            <w:r>
              <w:rPr/>
              <w:t>17</w:t>
            </w:r>
          </w:p>
        </w:tc>
        <w:tc>
          <w:tcPr>
            <w:tcW w:type="dxa" w:w="5814"/>
          </w:tcPr>
          <w:p>
            <w:r>
              <w:rPr/>
              <w:t>5、出风口应为矩形，长＜315mm，宽＜235mm（含边框）。</w:t>
            </w:r>
          </w:p>
        </w:tc>
      </w:tr>
      <w:tr>
        <w:tc>
          <w:tcPr>
            <w:tcW w:type="dxa" w:w="2076"/>
          </w:tcPr>
          <w:p/>
        </w:tc>
        <w:tc>
          <w:tcPr>
            <w:tcW w:type="dxa" w:w="415"/>
          </w:tcPr>
          <w:p>
            <w:r>
              <w:rPr/>
              <w:t>18</w:t>
            </w:r>
          </w:p>
        </w:tc>
        <w:tc>
          <w:tcPr>
            <w:tcW w:type="dxa" w:w="5814"/>
          </w:tcPr>
          <w:p>
            <w:r>
              <w:rPr/>
              <w:t>6、风机重量＜33 kg。</w:t>
            </w:r>
          </w:p>
        </w:tc>
      </w:tr>
      <w:tr>
        <w:tc>
          <w:tcPr>
            <w:tcW w:type="dxa" w:w="2076"/>
          </w:tcPr>
          <w:p/>
        </w:tc>
        <w:tc>
          <w:tcPr>
            <w:tcW w:type="dxa" w:w="415"/>
          </w:tcPr>
          <w:p>
            <w:r>
              <w:rPr/>
              <w:t>19</w:t>
            </w:r>
          </w:p>
        </w:tc>
        <w:tc>
          <w:tcPr>
            <w:tcW w:type="dxa" w:w="5814"/>
          </w:tcPr>
          <w:p>
            <w:r>
              <w:rPr/>
              <w:t>7、防护等级：IP55，并可以在室外使用，叶片应耐高温、高湿、耐腐蚀。</w:t>
            </w:r>
          </w:p>
        </w:tc>
      </w:tr>
      <w:tr>
        <w:tc>
          <w:tcPr>
            <w:tcW w:type="dxa" w:w="2076"/>
          </w:tcPr>
          <w:p>
            <w:r>
              <w:rPr/>
              <w:t>▲</w:t>
            </w:r>
          </w:p>
        </w:tc>
        <w:tc>
          <w:tcPr>
            <w:tcW w:type="dxa" w:w="415"/>
          </w:tcPr>
          <w:p>
            <w:r>
              <w:rPr/>
              <w:t>20</w:t>
            </w:r>
          </w:p>
        </w:tc>
        <w:tc>
          <w:tcPr>
            <w:tcW w:type="dxa" w:w="5814"/>
          </w:tcPr>
          <w:p>
            <w:r>
              <w:rPr/>
              <w:t>▲8、风机需做防噪音处理，制作消音箱，并在末端加装防风防鼠虫摆叶。</w:t>
            </w:r>
          </w:p>
        </w:tc>
      </w:tr>
      <w:tr>
        <w:tc>
          <w:tcPr>
            <w:tcW w:type="dxa" w:w="2076"/>
          </w:tcPr>
          <w:p>
            <w:r>
              <w:rPr/>
              <w:t>▲</w:t>
            </w:r>
          </w:p>
        </w:tc>
        <w:tc>
          <w:tcPr>
            <w:tcW w:type="dxa" w:w="415"/>
          </w:tcPr>
          <w:p>
            <w:r>
              <w:rPr/>
              <w:t>21</w:t>
            </w:r>
          </w:p>
        </w:tc>
        <w:tc>
          <w:tcPr>
            <w:tcW w:type="dxa" w:w="5814"/>
          </w:tcPr>
          <w:p>
            <w:r>
              <w:rPr/>
              <w:t>三、 配电控制：</w:t>
            </w:r>
          </w:p>
          <w:p>
            <w:r>
              <w:rPr/>
              <w:t>▲1、按需求对每个风机都采用单独的变频控制，可对风机用电频率调节。</w:t>
            </w:r>
          </w:p>
        </w:tc>
      </w:tr>
      <w:tr>
        <w:tc>
          <w:tcPr>
            <w:tcW w:type="dxa" w:w="2076"/>
          </w:tcPr>
          <w:p>
            <w:r>
              <w:rPr/>
              <w:t>▲</w:t>
            </w:r>
          </w:p>
        </w:tc>
        <w:tc>
          <w:tcPr>
            <w:tcW w:type="dxa" w:w="415"/>
          </w:tcPr>
          <w:p>
            <w:r>
              <w:rPr/>
              <w:t>22</w:t>
            </w:r>
          </w:p>
        </w:tc>
        <w:tc>
          <w:tcPr>
            <w:tcW w:type="dxa" w:w="5814"/>
          </w:tcPr>
          <w:p>
            <w:r>
              <w:rPr/>
              <w:t>▲2、变频控制单元应单独制作控制箱，不得直接裸露.。控制箱外壳为铁制或不锈钢制，并进行防触电喷涂。</w:t>
            </w:r>
          </w:p>
        </w:tc>
      </w:tr>
      <w:tr>
        <w:tc>
          <w:tcPr>
            <w:tcW w:type="dxa" w:w="2076"/>
          </w:tcPr>
          <w:p>
            <w:r>
              <w:rPr/>
              <w:t>▲</w:t>
            </w:r>
          </w:p>
        </w:tc>
        <w:tc>
          <w:tcPr>
            <w:tcW w:type="dxa" w:w="415"/>
          </w:tcPr>
          <w:p>
            <w:r>
              <w:rPr/>
              <w:t>23</w:t>
            </w:r>
          </w:p>
        </w:tc>
        <w:tc>
          <w:tcPr>
            <w:tcW w:type="dxa" w:w="5814"/>
          </w:tcPr>
          <w:p>
            <w:r>
              <w:rPr/>
              <w:t>▲3、变频器应外接控制面板在控制箱外壳正面，应有直接可显示相关频率和调整频率的面板。</w:t>
            </w:r>
          </w:p>
        </w:tc>
      </w:tr>
      <w:tr>
        <w:tc>
          <w:tcPr>
            <w:tcW w:type="dxa" w:w="2076"/>
          </w:tcPr>
          <w:p>
            <w:r>
              <w:rPr/>
              <w:t>▲</w:t>
            </w:r>
          </w:p>
        </w:tc>
        <w:tc>
          <w:tcPr>
            <w:tcW w:type="dxa" w:w="415"/>
          </w:tcPr>
          <w:p>
            <w:r>
              <w:rPr/>
              <w:t>24</w:t>
            </w:r>
          </w:p>
        </w:tc>
        <w:tc>
          <w:tcPr>
            <w:tcW w:type="dxa" w:w="5814"/>
          </w:tcPr>
          <w:p>
            <w:r>
              <w:rPr/>
              <w:t>▲4、可调变频精度应为0.1Hz，调整后风量应能根据变频的大小而升高或降低。</w:t>
            </w:r>
          </w:p>
        </w:tc>
      </w:tr>
      <w:tr>
        <w:tc>
          <w:tcPr>
            <w:tcW w:type="dxa" w:w="2076"/>
          </w:tcPr>
          <w:p/>
        </w:tc>
        <w:tc>
          <w:tcPr>
            <w:tcW w:type="dxa" w:w="415"/>
          </w:tcPr>
          <w:p>
            <w:r>
              <w:rPr/>
              <w:t>25</w:t>
            </w:r>
          </w:p>
        </w:tc>
        <w:tc>
          <w:tcPr>
            <w:tcW w:type="dxa" w:w="5814"/>
          </w:tcPr>
          <w:p>
            <w:r>
              <w:rPr/>
              <w:t>5、低压配电母线采用空气断路器作为短路保护。</w:t>
            </w:r>
          </w:p>
        </w:tc>
      </w:tr>
      <w:tr>
        <w:tc>
          <w:tcPr>
            <w:tcW w:type="dxa" w:w="2076"/>
          </w:tcPr>
          <w:p/>
        </w:tc>
        <w:tc>
          <w:tcPr>
            <w:tcW w:type="dxa" w:w="415"/>
          </w:tcPr>
          <w:p>
            <w:r>
              <w:rPr/>
              <w:t>26</w:t>
            </w:r>
          </w:p>
        </w:tc>
        <w:tc>
          <w:tcPr>
            <w:tcW w:type="dxa" w:w="5814"/>
          </w:tcPr>
          <w:p>
            <w:r>
              <w:rPr/>
              <w:t>6、须配置合适的滤波器，保证系统稳定运行。</w:t>
            </w:r>
          </w:p>
        </w:tc>
      </w:tr>
      <w:tr>
        <w:tc>
          <w:tcPr>
            <w:tcW w:type="dxa" w:w="2076"/>
          </w:tcPr>
          <w:p/>
        </w:tc>
        <w:tc>
          <w:tcPr>
            <w:tcW w:type="dxa" w:w="415"/>
          </w:tcPr>
          <w:p>
            <w:r>
              <w:rPr/>
              <w:t>27</w:t>
            </w:r>
          </w:p>
        </w:tc>
        <w:tc>
          <w:tcPr>
            <w:tcW w:type="dxa" w:w="5814"/>
          </w:tcPr>
          <w:p>
            <w:r>
              <w:rPr/>
              <w:t>7、变频器需匹配风机所用功率。</w:t>
            </w:r>
          </w:p>
        </w:tc>
      </w:tr>
      <w:tr>
        <w:tc>
          <w:tcPr>
            <w:tcW w:type="dxa" w:w="2076"/>
          </w:tcPr>
          <w:p>
            <w:r>
              <w:rPr/>
              <w:t>▲</w:t>
            </w:r>
          </w:p>
        </w:tc>
        <w:tc>
          <w:tcPr>
            <w:tcW w:type="dxa" w:w="415"/>
          </w:tcPr>
          <w:p>
            <w:r>
              <w:rPr/>
              <w:t>28</w:t>
            </w:r>
          </w:p>
        </w:tc>
        <w:tc>
          <w:tcPr>
            <w:tcW w:type="dxa" w:w="5814"/>
          </w:tcPr>
          <w:p>
            <w:r>
              <w:rPr/>
              <w:t>四、整体环境控制：</w:t>
            </w:r>
          </w:p>
          <w:p>
            <w:r>
              <w:rPr/>
              <w:t>▲1、通风管道应使用304不锈钢，壁厚应=1.2mm</w:t>
            </w:r>
          </w:p>
        </w:tc>
      </w:tr>
      <w:tr>
        <w:tc>
          <w:tcPr>
            <w:tcW w:type="dxa" w:w="2076"/>
          </w:tcPr>
          <w:p/>
        </w:tc>
        <w:tc>
          <w:tcPr>
            <w:tcW w:type="dxa" w:w="415"/>
          </w:tcPr>
          <w:p>
            <w:r>
              <w:rPr/>
              <w:t>29</w:t>
            </w:r>
          </w:p>
        </w:tc>
        <w:tc>
          <w:tcPr>
            <w:tcW w:type="dxa" w:w="5814"/>
          </w:tcPr>
          <w:p>
            <w:r>
              <w:rPr/>
              <w:t>2、通风管道的连接应用焊接形式连接，不能用法兰连接。</w:t>
            </w:r>
          </w:p>
        </w:tc>
      </w:tr>
      <w:tr>
        <w:tc>
          <w:tcPr>
            <w:tcW w:type="dxa" w:w="2076"/>
          </w:tcPr>
          <w:p>
            <w:r>
              <w:rPr/>
              <w:t>▲</w:t>
            </w:r>
          </w:p>
        </w:tc>
        <w:tc>
          <w:tcPr>
            <w:tcW w:type="dxa" w:w="415"/>
          </w:tcPr>
          <w:p>
            <w:r>
              <w:rPr/>
              <w:t>30</w:t>
            </w:r>
          </w:p>
        </w:tc>
        <w:tc>
          <w:tcPr>
            <w:tcW w:type="dxa" w:w="5814"/>
          </w:tcPr>
          <w:p>
            <w:r>
              <w:rPr/>
              <w:t>▲3、由于内环境因素，需要很严格的噪音控制，每个点位应配置与不锈钢通风管道管径匹配的电控风阀，并在合适位置安装开关。在设备开启时整体单个房间噪声应≤70dB(A)</w:t>
            </w:r>
          </w:p>
        </w:tc>
      </w:tr>
      <w:tr>
        <w:tc>
          <w:tcPr>
            <w:tcW w:type="dxa" w:w="2076"/>
          </w:tcPr>
          <w:p/>
        </w:tc>
        <w:tc>
          <w:tcPr>
            <w:tcW w:type="dxa" w:w="415"/>
          </w:tcPr>
          <w:p>
            <w:r>
              <w:rPr/>
              <w:t>31</w:t>
            </w:r>
          </w:p>
        </w:tc>
        <w:tc>
          <w:tcPr>
            <w:tcW w:type="dxa" w:w="5814"/>
          </w:tcPr>
          <w:p>
            <w:r>
              <w:rPr/>
              <w:t>4、需对老旧配套设备进行拆除工作，总价格已包含在内，不再额外收费。在拆旧与安装系统时造成的墙体墙面污损与开孔处应进行修复与美观处理。</w:t>
            </w:r>
          </w:p>
        </w:tc>
      </w:tr>
      <w:tr>
        <w:tc>
          <w:tcPr>
            <w:tcW w:type="dxa" w:w="2076"/>
          </w:tcPr>
          <w:p/>
        </w:tc>
        <w:tc>
          <w:tcPr>
            <w:tcW w:type="dxa" w:w="415"/>
          </w:tcPr>
          <w:p>
            <w:r>
              <w:rPr/>
              <w:t>32</w:t>
            </w:r>
          </w:p>
        </w:tc>
        <w:tc>
          <w:tcPr>
            <w:tcW w:type="dxa" w:w="5814"/>
          </w:tcPr>
          <w:p>
            <w:r>
              <w:rPr/>
              <w:t>5、所有电气单元需应接地处理，保证系统安全。</w:t>
            </w:r>
          </w:p>
        </w:tc>
      </w:tr>
      <w:tr>
        <w:tc>
          <w:tcPr>
            <w:tcW w:type="dxa" w:w="2076"/>
          </w:tcPr>
          <w:p/>
        </w:tc>
        <w:tc>
          <w:tcPr>
            <w:tcW w:type="dxa" w:w="415"/>
          </w:tcPr>
          <w:p>
            <w:r>
              <w:rPr/>
              <w:t>33</w:t>
            </w:r>
          </w:p>
        </w:tc>
        <w:tc>
          <w:tcPr>
            <w:tcW w:type="dxa" w:w="5814"/>
          </w:tcPr>
          <w:p>
            <w:r>
              <w:rPr/>
              <w:t>6、每个抽排点位吸风臂最小应可以控制到0.9米/秒的风速，避免对检测结果的影响。</w:t>
            </w:r>
          </w:p>
        </w:tc>
      </w:tr>
      <w:tr>
        <w:tc>
          <w:tcPr>
            <w:tcW w:type="dxa" w:w="2076"/>
          </w:tcPr>
          <w:p>
            <w:r>
              <w:rPr/>
              <w:t>▲</w:t>
            </w:r>
          </w:p>
        </w:tc>
        <w:tc>
          <w:tcPr>
            <w:tcW w:type="dxa" w:w="415"/>
          </w:tcPr>
          <w:p>
            <w:r>
              <w:rPr/>
              <w:t>34</w:t>
            </w:r>
          </w:p>
        </w:tc>
        <w:tc>
          <w:tcPr>
            <w:tcW w:type="dxa" w:w="5814"/>
          </w:tcPr>
          <w:p>
            <w:r>
              <w:rPr/>
              <w:t>五、特殊要求：</w:t>
            </w:r>
          </w:p>
          <w:p>
            <w:r>
              <w:rPr/>
              <w:t>▲1、中标人提供的系统最终方案应由采购人审核通过后方可实施。（投标时提供承诺函，格式自拟）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采购包6（湿式气体流量计）：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流量仪表</w:t>
            </w:r>
          </w:p>
        </w:tc>
        <w:tc>
          <w:tcPr>
            <w:tcW w:type="dxa" w:w="1923"/>
          </w:tcPr>
          <w:p>
            <w:r>
              <w:rPr/>
              <w:t>湿式气体流量计</w:t>
            </w:r>
          </w:p>
        </w:tc>
        <w:tc>
          <w:tcPr>
            <w:tcW w:type="dxa" w:w="385"/>
          </w:tcPr>
          <w:p>
            <w:r>
              <w:rPr/>
              <w:t>套</w:t>
            </w:r>
          </w:p>
        </w:tc>
        <w:tc>
          <w:tcPr>
            <w:tcW w:type="dxa" w:w="769"/>
          </w:tcPr>
          <w:p>
            <w:pPr>
              <w:jc w:val="right"/>
            </w:pPr>
            <w:r>
              <w:rPr/>
              <w:t>3.0000</w:t>
            </w:r>
          </w:p>
        </w:tc>
        <w:tc>
          <w:tcPr>
            <w:tcW w:type="dxa" w:w="769"/>
          </w:tcPr>
          <w:p>
            <w:pPr>
              <w:jc w:val="right"/>
            </w:pPr>
            <w:r>
              <w:rPr/>
              <w:t>60,000.00</w:t>
            </w:r>
          </w:p>
        </w:tc>
        <w:tc>
          <w:tcPr>
            <w:tcW w:type="dxa" w:w="769"/>
          </w:tcPr>
          <w:p>
            <w:pPr>
              <w:jc w:val="right"/>
            </w:pPr>
            <w:r>
              <w:rPr/>
              <w:t>180,000.00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湿式气体流量计</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一、适用标准条款</w:t>
            </w:r>
          </w:p>
          <w:p>
            <w:r>
              <w:rPr>
                <w:sz w:val="21"/>
              </w:rPr>
              <w:t>1、GB 25034-2020中6.2和7.7。</w:t>
            </w:r>
          </w:p>
        </w:tc>
      </w:tr>
      <w:tr>
        <w:tc>
          <w:tcPr>
            <w:tcW w:type="dxa" w:w="2076"/>
          </w:tcPr>
          <w:p/>
        </w:tc>
        <w:tc>
          <w:tcPr>
            <w:tcW w:type="dxa" w:w="415"/>
          </w:tcPr>
          <w:p>
            <w:r>
              <w:rPr/>
              <w:t>2</w:t>
            </w:r>
          </w:p>
        </w:tc>
        <w:tc>
          <w:tcPr>
            <w:tcW w:type="dxa" w:w="5814"/>
          </w:tcPr>
          <w:p>
            <w:r>
              <w:rPr>
                <w:sz w:val="21"/>
              </w:rPr>
              <w:t>2、GB 6932-2015中6.1。</w:t>
            </w:r>
          </w:p>
        </w:tc>
      </w:tr>
      <w:tr>
        <w:tc>
          <w:tcPr>
            <w:tcW w:type="dxa" w:w="2076"/>
          </w:tcPr>
          <w:p/>
        </w:tc>
        <w:tc>
          <w:tcPr>
            <w:tcW w:type="dxa" w:w="415"/>
          </w:tcPr>
          <w:p>
            <w:r>
              <w:rPr/>
              <w:t>3</w:t>
            </w:r>
          </w:p>
        </w:tc>
        <w:tc>
          <w:tcPr>
            <w:tcW w:type="dxa" w:w="5814"/>
          </w:tcPr>
          <w:p>
            <w:r>
              <w:rPr>
                <w:sz w:val="21"/>
              </w:rPr>
              <w:t>3、GB 16410-2020中5.2.2和5.2.10。</w:t>
            </w:r>
          </w:p>
        </w:tc>
      </w:tr>
      <w:tr>
        <w:tc>
          <w:tcPr>
            <w:tcW w:type="dxa" w:w="2076"/>
          </w:tcPr>
          <w:p>
            <w:r>
              <w:rPr/>
              <w:t>▲</w:t>
            </w:r>
          </w:p>
        </w:tc>
        <w:tc>
          <w:tcPr>
            <w:tcW w:type="dxa" w:w="415"/>
          </w:tcPr>
          <w:p>
            <w:r>
              <w:rPr/>
              <w:t>4</w:t>
            </w:r>
          </w:p>
        </w:tc>
        <w:tc>
          <w:tcPr>
            <w:tcW w:type="dxa" w:w="5814"/>
          </w:tcPr>
          <w:p>
            <w:pPr>
              <w:jc w:val="both"/>
            </w:pPr>
            <w:r>
              <w:rPr>
                <w:sz w:val="21"/>
              </w:rPr>
              <w:t>二、结构及性能要求</w:t>
            </w:r>
          </w:p>
          <w:p>
            <w:r>
              <w:rPr>
                <w:sz w:val="21"/>
              </w:rPr>
              <w:t>▲1、适用气源，至少包括GB/T 13611-2018中规定的天然气、液化石油气和人工煤气。</w:t>
            </w:r>
          </w:p>
        </w:tc>
      </w:tr>
      <w:tr>
        <w:tc>
          <w:tcPr>
            <w:tcW w:type="dxa" w:w="2076"/>
          </w:tcPr>
          <w:p>
            <w:r>
              <w:rPr/>
              <w:t>▲</w:t>
            </w:r>
          </w:p>
        </w:tc>
        <w:tc>
          <w:tcPr>
            <w:tcW w:type="dxa" w:w="415"/>
          </w:tcPr>
          <w:p>
            <w:r>
              <w:rPr/>
              <w:t>5</w:t>
            </w:r>
          </w:p>
        </w:tc>
        <w:tc>
          <w:tcPr>
            <w:tcW w:type="dxa" w:w="5814"/>
          </w:tcPr>
          <w:p>
            <w:r>
              <w:rPr>
                <w:sz w:val="21"/>
              </w:rPr>
              <w:t>▲2、量程0.01～3.0</w:t>
            </w:r>
            <w:r>
              <w:rPr>
                <w:sz w:val="21"/>
              </w:rPr>
              <w:t>m</w:t>
            </w:r>
            <w:r>
              <w:rPr>
                <w:sz w:val="21"/>
                <w:vertAlign w:val="superscript"/>
              </w:rPr>
              <w:t>3</w:t>
            </w:r>
            <w:r>
              <w:rPr>
                <w:sz w:val="21"/>
              </w:rPr>
              <w:t>/h。</w:t>
            </w:r>
          </w:p>
        </w:tc>
      </w:tr>
      <w:tr>
        <w:tc>
          <w:tcPr>
            <w:tcW w:type="dxa" w:w="2076"/>
          </w:tcPr>
          <w:p>
            <w:r>
              <w:rPr/>
              <w:t>▲</w:t>
            </w:r>
          </w:p>
        </w:tc>
        <w:tc>
          <w:tcPr>
            <w:tcW w:type="dxa" w:w="415"/>
          </w:tcPr>
          <w:p>
            <w:r>
              <w:rPr/>
              <w:t>6</w:t>
            </w:r>
          </w:p>
        </w:tc>
        <w:tc>
          <w:tcPr>
            <w:tcW w:type="dxa" w:w="5814"/>
          </w:tcPr>
          <w:p>
            <w:r>
              <w:rPr>
                <w:sz w:val="21"/>
              </w:rPr>
              <w:t>▲3、压力损失：</w:t>
            </w:r>
            <w:r>
              <w:rPr>
                <w:sz w:val="21"/>
              </w:rPr>
              <w:t>不大于</w:t>
            </w:r>
            <w:r>
              <w:rPr>
                <w:sz w:val="21"/>
              </w:rPr>
              <w:t>300Pa；压力范围：-5kPa～+10kPa。</w:t>
            </w:r>
          </w:p>
        </w:tc>
      </w:tr>
      <w:tr>
        <w:tc>
          <w:tcPr>
            <w:tcW w:type="dxa" w:w="2076"/>
          </w:tcPr>
          <w:p>
            <w:r>
              <w:rPr/>
              <w:t>▲</w:t>
            </w:r>
          </w:p>
        </w:tc>
        <w:tc>
          <w:tcPr>
            <w:tcW w:type="dxa" w:w="415"/>
          </w:tcPr>
          <w:p>
            <w:r>
              <w:rPr/>
              <w:t>7</w:t>
            </w:r>
          </w:p>
        </w:tc>
        <w:tc>
          <w:tcPr>
            <w:tcW w:type="dxa" w:w="5814"/>
          </w:tcPr>
          <w:p>
            <w:r>
              <w:rPr>
                <w:sz w:val="21"/>
              </w:rPr>
              <w:t>▲4、温度范围：-10℃～+50℃。</w:t>
            </w:r>
          </w:p>
        </w:tc>
      </w:tr>
      <w:tr>
        <w:tc>
          <w:tcPr>
            <w:tcW w:type="dxa" w:w="2076"/>
          </w:tcPr>
          <w:p>
            <w:r>
              <w:rPr/>
              <w:t>▲</w:t>
            </w:r>
          </w:p>
        </w:tc>
        <w:tc>
          <w:tcPr>
            <w:tcW w:type="dxa" w:w="415"/>
          </w:tcPr>
          <w:p>
            <w:r>
              <w:rPr/>
              <w:t>8</w:t>
            </w:r>
          </w:p>
        </w:tc>
        <w:tc>
          <w:tcPr>
            <w:tcW w:type="dxa" w:w="5814"/>
          </w:tcPr>
          <w:p>
            <w:r>
              <w:rPr>
                <w:sz w:val="21"/>
              </w:rPr>
              <w:t>▲5、精度（重复性）：1/2量程以下±0.1%，1/2量程以上±0.15%。</w:t>
            </w:r>
          </w:p>
        </w:tc>
      </w:tr>
      <w:tr>
        <w:tc>
          <w:tcPr>
            <w:tcW w:type="dxa" w:w="2076"/>
          </w:tcPr>
          <w:p>
            <w:r>
              <w:rPr/>
              <w:t>▲</w:t>
            </w:r>
          </w:p>
        </w:tc>
        <w:tc>
          <w:tcPr>
            <w:tcW w:type="dxa" w:w="415"/>
          </w:tcPr>
          <w:p>
            <w:r>
              <w:rPr/>
              <w:t>9</w:t>
            </w:r>
          </w:p>
        </w:tc>
        <w:tc>
          <w:tcPr>
            <w:tcW w:type="dxa" w:w="5814"/>
          </w:tcPr>
          <w:p>
            <w:r>
              <w:rPr>
                <w:sz w:val="21"/>
              </w:rPr>
              <w:t>▲6、指针传动方式：机械传动（非磁传动指针）。</w:t>
            </w:r>
          </w:p>
        </w:tc>
      </w:tr>
      <w:tr>
        <w:tc>
          <w:tcPr>
            <w:tcW w:type="dxa" w:w="2076"/>
          </w:tcPr>
          <w:p>
            <w:r>
              <w:rPr/>
              <w:t>▲</w:t>
            </w:r>
          </w:p>
        </w:tc>
        <w:tc>
          <w:tcPr>
            <w:tcW w:type="dxa" w:w="415"/>
          </w:tcPr>
          <w:p>
            <w:r>
              <w:rPr/>
              <w:t>10</w:t>
            </w:r>
          </w:p>
        </w:tc>
        <w:tc>
          <w:tcPr>
            <w:tcW w:type="dxa" w:w="5814"/>
          </w:tcPr>
          <w:p>
            <w:r>
              <w:rPr>
                <w:sz w:val="21"/>
              </w:rPr>
              <w:t>▲7、密封液温度：表盘内数字显示。燃气温度：表盘内数字显示。</w:t>
            </w:r>
          </w:p>
        </w:tc>
      </w:tr>
      <w:tr>
        <w:tc>
          <w:tcPr>
            <w:tcW w:type="dxa" w:w="2076"/>
          </w:tcPr>
          <w:p>
            <w:r>
              <w:rPr/>
              <w:t>▲</w:t>
            </w:r>
          </w:p>
        </w:tc>
        <w:tc>
          <w:tcPr>
            <w:tcW w:type="dxa" w:w="415"/>
          </w:tcPr>
          <w:p>
            <w:r>
              <w:rPr/>
              <w:t>11</w:t>
            </w:r>
          </w:p>
        </w:tc>
        <w:tc>
          <w:tcPr>
            <w:tcW w:type="dxa" w:w="5814"/>
          </w:tcPr>
          <w:p>
            <w:pPr>
              <w:jc w:val="both"/>
            </w:pPr>
            <w:r>
              <w:rPr>
                <w:sz w:val="21"/>
              </w:rPr>
              <w:t>三、特殊要求</w:t>
            </w:r>
          </w:p>
          <w:p>
            <w:r>
              <w:rPr>
                <w:sz w:val="21"/>
              </w:rPr>
              <w:t>▲1、中标人提供的系统最终方案应由采购人审核通过后方可实施。（投标时提供承诺函，格式自拟）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采购包7（氙灯老化试验机、陶瓷水刀切割机、库伦法电解测厚仪、便携式分光光度仪）：</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试验箱及气候环境试验设备</w:t>
            </w:r>
          </w:p>
        </w:tc>
        <w:tc>
          <w:tcPr>
            <w:tcW w:type="dxa" w:w="1923"/>
          </w:tcPr>
          <w:p>
            <w:r>
              <w:rPr/>
              <w:t>氙灯老化试验机</w:t>
            </w:r>
          </w:p>
        </w:tc>
        <w:tc>
          <w:tcPr>
            <w:tcW w:type="dxa" w:w="385"/>
          </w:tcPr>
          <w:p>
            <w:r>
              <w:rPr/>
              <w:t>台</w:t>
            </w:r>
          </w:p>
        </w:tc>
        <w:tc>
          <w:tcPr>
            <w:tcW w:type="dxa" w:w="769"/>
          </w:tcPr>
          <w:p>
            <w:pPr>
              <w:jc w:val="right"/>
            </w:pPr>
            <w:r>
              <w:rPr/>
              <w:t>1.0000</w:t>
            </w:r>
          </w:p>
        </w:tc>
        <w:tc>
          <w:tcPr>
            <w:tcW w:type="dxa" w:w="769"/>
          </w:tcPr>
          <w:p>
            <w:pPr>
              <w:jc w:val="right"/>
            </w:pPr>
            <w:r>
              <w:rPr/>
              <w:t>685,000.00</w:t>
            </w:r>
          </w:p>
        </w:tc>
        <w:tc>
          <w:tcPr>
            <w:tcW w:type="dxa" w:w="769"/>
          </w:tcPr>
          <w:p>
            <w:pPr>
              <w:jc w:val="right"/>
            </w:pPr>
            <w:r>
              <w:rPr/>
              <w:t>685,000.00</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其他试验机</w:t>
            </w:r>
          </w:p>
        </w:tc>
        <w:tc>
          <w:tcPr>
            <w:tcW w:type="dxa" w:w="1923"/>
          </w:tcPr>
          <w:p>
            <w:r>
              <w:rPr/>
              <w:t>陶瓷水刀切割机</w:t>
            </w:r>
          </w:p>
        </w:tc>
        <w:tc>
          <w:tcPr>
            <w:tcW w:type="dxa" w:w="385"/>
          </w:tcPr>
          <w:p>
            <w:r>
              <w:rPr/>
              <w:t>台</w:t>
            </w:r>
          </w:p>
        </w:tc>
        <w:tc>
          <w:tcPr>
            <w:tcW w:type="dxa" w:w="769"/>
          </w:tcPr>
          <w:p>
            <w:pPr>
              <w:jc w:val="right"/>
            </w:pPr>
            <w:r>
              <w:rPr/>
              <w:t>1.0000</w:t>
            </w:r>
          </w:p>
        </w:tc>
        <w:tc>
          <w:tcPr>
            <w:tcW w:type="dxa" w:w="769"/>
          </w:tcPr>
          <w:p>
            <w:pPr>
              <w:jc w:val="right"/>
            </w:pPr>
            <w:r>
              <w:rPr/>
              <w:t>317,000.00</w:t>
            </w:r>
          </w:p>
        </w:tc>
        <w:tc>
          <w:tcPr>
            <w:tcW w:type="dxa" w:w="769"/>
          </w:tcPr>
          <w:p>
            <w:pPr>
              <w:jc w:val="right"/>
            </w:pPr>
            <w:r>
              <w:rPr/>
              <w:t>317,000.00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其他仪器仪表</w:t>
            </w:r>
          </w:p>
        </w:tc>
        <w:tc>
          <w:tcPr>
            <w:tcW w:type="dxa" w:w="1923"/>
          </w:tcPr>
          <w:p>
            <w:r>
              <w:rPr/>
              <w:t>库伦法电解测厚仪</w:t>
            </w:r>
          </w:p>
        </w:tc>
        <w:tc>
          <w:tcPr>
            <w:tcW w:type="dxa" w:w="385"/>
          </w:tcPr>
          <w:p>
            <w:r>
              <w:rPr/>
              <w:t>台</w:t>
            </w:r>
          </w:p>
        </w:tc>
        <w:tc>
          <w:tcPr>
            <w:tcW w:type="dxa" w:w="769"/>
          </w:tcPr>
          <w:p>
            <w:pPr>
              <w:jc w:val="right"/>
            </w:pPr>
            <w:r>
              <w:rPr/>
              <w:t>1.0000</w:t>
            </w:r>
          </w:p>
        </w:tc>
        <w:tc>
          <w:tcPr>
            <w:tcW w:type="dxa" w:w="769"/>
          </w:tcPr>
          <w:p>
            <w:pPr>
              <w:jc w:val="right"/>
            </w:pPr>
            <w:r>
              <w:rPr/>
              <w:t>145,000.00</w:t>
            </w:r>
          </w:p>
        </w:tc>
        <w:tc>
          <w:tcPr>
            <w:tcW w:type="dxa" w:w="769"/>
          </w:tcPr>
          <w:p>
            <w:pPr>
              <w:jc w:val="right"/>
            </w:pPr>
            <w:r>
              <w:rPr/>
              <w:t>145,000.00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其他光学仪器</w:t>
            </w:r>
          </w:p>
        </w:tc>
        <w:tc>
          <w:tcPr>
            <w:tcW w:type="dxa" w:w="1923"/>
          </w:tcPr>
          <w:p>
            <w:r>
              <w:rPr/>
              <w:t>便携式分光光度仪</w:t>
            </w:r>
          </w:p>
        </w:tc>
        <w:tc>
          <w:tcPr>
            <w:tcW w:type="dxa" w:w="385"/>
          </w:tcPr>
          <w:p>
            <w:r>
              <w:rPr/>
              <w:t>台</w:t>
            </w:r>
          </w:p>
        </w:tc>
        <w:tc>
          <w:tcPr>
            <w:tcW w:type="dxa" w:w="769"/>
          </w:tcPr>
          <w:p>
            <w:pPr>
              <w:jc w:val="right"/>
            </w:pPr>
            <w:r>
              <w:rPr/>
              <w:t>1.0000</w:t>
            </w:r>
          </w:p>
        </w:tc>
        <w:tc>
          <w:tcPr>
            <w:tcW w:type="dxa" w:w="769"/>
          </w:tcPr>
          <w:p>
            <w:pPr>
              <w:jc w:val="right"/>
            </w:pPr>
            <w:r>
              <w:rPr/>
              <w:t>135,000.00</w:t>
            </w:r>
          </w:p>
        </w:tc>
        <w:tc>
          <w:tcPr>
            <w:tcW w:type="dxa" w:w="769"/>
          </w:tcPr>
          <w:p>
            <w:pPr>
              <w:jc w:val="right"/>
            </w:pPr>
            <w:r>
              <w:rPr/>
              <w:t>135,000.00</w:t>
            </w:r>
          </w:p>
        </w:tc>
        <w:tc>
          <w:tcPr>
            <w:tcW w:type="dxa" w:w="769"/>
          </w:tcPr>
          <w:p>
            <w:r>
              <w:rPr/>
              <w:t>工业</w:t>
            </w:r>
          </w:p>
        </w:tc>
        <w:tc>
          <w:tcPr>
            <w:tcW w:type="dxa" w:w="385"/>
          </w:tcPr>
          <w:p>
            <w:r>
              <w:rPr/>
              <w:t>详见附表四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氙灯老化试验机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用途：晒色牢度仪是模拟户外直射阳光、窗玻璃投射阳光或室内照明情况下,材料因光照、高温、高湿而造成的色变、粉化、开裂、雾化、黄变等老化现象。可以测试日晒色牢度以及塑料产品、纺织品的耐候性。是评判塑料产品、纺织品材料性能基本指标的一种老化工具。</w:t>
            </w:r>
          </w:p>
        </w:tc>
      </w:tr>
      <w:tr>
        <w:tc>
          <w:tcPr>
            <w:tcW w:type="dxa" w:w="2076"/>
          </w:tcPr>
          <w:p/>
        </w:tc>
        <w:tc>
          <w:tcPr>
            <w:tcW w:type="dxa" w:w="415"/>
          </w:tcPr>
          <w:p>
            <w:r>
              <w:rPr/>
              <w:t>2</w:t>
            </w:r>
          </w:p>
        </w:tc>
        <w:tc>
          <w:tcPr>
            <w:tcW w:type="dxa" w:w="5814"/>
          </w:tcPr>
          <w:p>
            <w:r>
              <w:rPr/>
              <w:t>二、适用标准</w:t>
            </w:r>
            <w:r>
              <w:rPr/>
              <w:t>(如有最新则以最新规定为准)</w:t>
            </w:r>
            <w:r>
              <w:rPr/>
              <w:t>：GB/T 16422.2-2014、ISO 4892-2:2006、ISO 105 B02、GB/T 8427、M&amp;S C09、M&amp;S C09A等。</w:t>
            </w:r>
          </w:p>
        </w:tc>
      </w:tr>
      <w:tr>
        <w:tc>
          <w:tcPr>
            <w:tcW w:type="dxa" w:w="2076"/>
          </w:tcPr>
          <w:p>
            <w:r>
              <w:rPr/>
              <w:t>▲</w:t>
            </w:r>
          </w:p>
        </w:tc>
        <w:tc>
          <w:tcPr>
            <w:tcW w:type="dxa" w:w="415"/>
          </w:tcPr>
          <w:p>
            <w:r>
              <w:rPr/>
              <w:t>3</w:t>
            </w:r>
          </w:p>
        </w:tc>
        <w:tc>
          <w:tcPr>
            <w:tcW w:type="dxa" w:w="5814"/>
          </w:tcPr>
          <w:p>
            <w:r>
              <w:rPr/>
              <w:t>三、技术要求：</w:t>
            </w:r>
          </w:p>
          <w:p>
            <w:r>
              <w:rPr/>
              <w:t>▲1.光源：氙灯。每只灯管使用寿命≥1000h。滤光片寿命每片大于≥3000小时。</w:t>
            </w:r>
          </w:p>
        </w:tc>
      </w:tr>
      <w:tr>
        <w:tc>
          <w:tcPr>
            <w:tcW w:type="dxa" w:w="2076"/>
          </w:tcPr>
          <w:p/>
        </w:tc>
        <w:tc>
          <w:tcPr>
            <w:tcW w:type="dxa" w:w="415"/>
          </w:tcPr>
          <w:p>
            <w:r>
              <w:rPr/>
              <w:t>4</w:t>
            </w:r>
          </w:p>
        </w:tc>
        <w:tc>
          <w:tcPr>
            <w:tcW w:type="dxa" w:w="5814"/>
          </w:tcPr>
          <w:p>
            <w:r>
              <w:rPr/>
              <w:t>2.低能耗高效式光源：标准氙灯在100%功率输出条件下低于6500瓦。</w:t>
            </w:r>
          </w:p>
        </w:tc>
      </w:tr>
      <w:tr>
        <w:tc>
          <w:tcPr>
            <w:tcW w:type="dxa" w:w="2076"/>
          </w:tcPr>
          <w:p/>
        </w:tc>
        <w:tc>
          <w:tcPr>
            <w:tcW w:type="dxa" w:w="415"/>
          </w:tcPr>
          <w:p>
            <w:r>
              <w:rPr/>
              <w:t>5</w:t>
            </w:r>
          </w:p>
        </w:tc>
        <w:tc>
          <w:tcPr>
            <w:tcW w:type="dxa" w:w="5814"/>
          </w:tcPr>
          <w:p>
            <w:r>
              <w:rPr/>
              <w:t>3.配备三个监控点：420nm辐照度监控探头，340nm辐照度监控探头，300～400nm辐照度监控探头，各监控探头系统模拟转换。</w:t>
            </w:r>
          </w:p>
        </w:tc>
      </w:tr>
      <w:tr>
        <w:tc>
          <w:tcPr>
            <w:tcW w:type="dxa" w:w="2076"/>
          </w:tcPr>
          <w:p>
            <w:r>
              <w:rPr/>
              <w:t>▲</w:t>
            </w:r>
          </w:p>
        </w:tc>
        <w:tc>
          <w:tcPr>
            <w:tcW w:type="dxa" w:w="415"/>
          </w:tcPr>
          <w:p>
            <w:r>
              <w:rPr/>
              <w:t>6</w:t>
            </w:r>
          </w:p>
        </w:tc>
        <w:tc>
          <w:tcPr>
            <w:tcW w:type="dxa" w:w="5814"/>
          </w:tcPr>
          <w:p>
            <w:r>
              <w:rPr/>
              <w:t>▲4.辐照度控制系统应能随时监控光能变化并予以补偿，使试验在事先设定的光能（标准规定光能）下进行。</w:t>
            </w:r>
          </w:p>
        </w:tc>
      </w:tr>
      <w:tr>
        <w:tc>
          <w:tcPr>
            <w:tcW w:type="dxa" w:w="2076"/>
          </w:tcPr>
          <w:p/>
        </w:tc>
        <w:tc>
          <w:tcPr>
            <w:tcW w:type="dxa" w:w="415"/>
          </w:tcPr>
          <w:p>
            <w:r>
              <w:rPr/>
              <w:t>7</w:t>
            </w:r>
          </w:p>
        </w:tc>
        <w:tc>
          <w:tcPr>
            <w:tcW w:type="dxa" w:w="5814"/>
          </w:tcPr>
          <w:p>
            <w:r>
              <w:rPr/>
              <w:t>5.辐照度输出范围：0.45～2.0瓦/平方米(420nm)。</w:t>
            </w:r>
          </w:p>
        </w:tc>
      </w:tr>
      <w:tr>
        <w:tc>
          <w:tcPr>
            <w:tcW w:type="dxa" w:w="2076"/>
          </w:tcPr>
          <w:p/>
        </w:tc>
        <w:tc>
          <w:tcPr>
            <w:tcW w:type="dxa" w:w="415"/>
          </w:tcPr>
          <w:p>
            <w:r>
              <w:rPr/>
              <w:t>8</w:t>
            </w:r>
          </w:p>
        </w:tc>
        <w:tc>
          <w:tcPr>
            <w:tcW w:type="dxa" w:w="5814"/>
          </w:tcPr>
          <w:p>
            <w:r>
              <w:rPr/>
              <w:t>6.机器内的辐照度校准传感器、黑标温度校准传感器、温湿度传感器。</w:t>
            </w:r>
          </w:p>
        </w:tc>
      </w:tr>
      <w:tr>
        <w:tc>
          <w:tcPr>
            <w:tcW w:type="dxa" w:w="2076"/>
          </w:tcPr>
          <w:p>
            <w:r>
              <w:rPr/>
              <w:t>▲</w:t>
            </w:r>
          </w:p>
        </w:tc>
        <w:tc>
          <w:tcPr>
            <w:tcW w:type="dxa" w:w="415"/>
          </w:tcPr>
          <w:p>
            <w:r>
              <w:rPr/>
              <w:t>9</w:t>
            </w:r>
          </w:p>
        </w:tc>
        <w:tc>
          <w:tcPr>
            <w:tcW w:type="dxa" w:w="5814"/>
          </w:tcPr>
          <w:p>
            <w:r>
              <w:rPr/>
              <w:t>▲7.设备需要符合玛莎标准C9&amp;C9A，并能够提供符合认可标准文件佐证。</w:t>
            </w:r>
          </w:p>
        </w:tc>
      </w:tr>
      <w:tr>
        <w:tc>
          <w:tcPr>
            <w:tcW w:type="dxa" w:w="2076"/>
          </w:tcPr>
          <w:p/>
        </w:tc>
        <w:tc>
          <w:tcPr>
            <w:tcW w:type="dxa" w:w="415"/>
          </w:tcPr>
          <w:p>
            <w:r>
              <w:rPr/>
              <w:t>10</w:t>
            </w:r>
          </w:p>
        </w:tc>
        <w:tc>
          <w:tcPr>
            <w:tcW w:type="dxa" w:w="5814"/>
          </w:tcPr>
          <w:p>
            <w:r>
              <w:rPr/>
              <w:t>8.能随时监控样品表面温度变化并予以补偿，保证被晒样品表面温度一致，黑标温度范围：40℃－100℃/光照循环。黑板温度范围：45℃－100℃/光照循环。</w:t>
            </w:r>
          </w:p>
        </w:tc>
      </w:tr>
      <w:tr>
        <w:tc>
          <w:tcPr>
            <w:tcW w:type="dxa" w:w="2076"/>
          </w:tcPr>
          <w:p/>
        </w:tc>
        <w:tc>
          <w:tcPr>
            <w:tcW w:type="dxa" w:w="415"/>
          </w:tcPr>
          <w:p>
            <w:r>
              <w:rPr/>
              <w:t>11</w:t>
            </w:r>
          </w:p>
        </w:tc>
        <w:tc>
          <w:tcPr>
            <w:tcW w:type="dxa" w:w="5814"/>
          </w:tcPr>
          <w:p>
            <w:r>
              <w:rPr/>
              <w:t>9.随时监控湿度变化并予以补偿，保证实验的准确性及重现性；湿度控制范围：10％－95％。</w:t>
            </w:r>
          </w:p>
        </w:tc>
      </w:tr>
      <w:tr>
        <w:tc>
          <w:tcPr>
            <w:tcW w:type="dxa" w:w="2076"/>
          </w:tcPr>
          <w:p/>
        </w:tc>
        <w:tc>
          <w:tcPr>
            <w:tcW w:type="dxa" w:w="415"/>
          </w:tcPr>
          <w:p>
            <w:r>
              <w:rPr/>
              <w:t>12</w:t>
            </w:r>
          </w:p>
        </w:tc>
        <w:tc>
          <w:tcPr>
            <w:tcW w:type="dxa" w:w="5814"/>
          </w:tcPr>
          <w:p>
            <w:r>
              <w:rPr/>
              <w:t>10.随时监控测试箱体温度和黑标温度的变化并予以补偿，保证测试箱体的环境温度的稳定；箱体温度控制范围35-65℃。</w:t>
            </w:r>
          </w:p>
        </w:tc>
      </w:tr>
      <w:tr>
        <w:tc>
          <w:tcPr>
            <w:tcW w:type="dxa" w:w="2076"/>
          </w:tcPr>
          <w:p/>
        </w:tc>
        <w:tc>
          <w:tcPr>
            <w:tcW w:type="dxa" w:w="415"/>
          </w:tcPr>
          <w:p>
            <w:r>
              <w:rPr/>
              <w:t>13</w:t>
            </w:r>
          </w:p>
        </w:tc>
        <w:tc>
          <w:tcPr>
            <w:tcW w:type="dxa" w:w="5814"/>
          </w:tcPr>
          <w:p>
            <w:r>
              <w:rPr/>
              <w:t>四、配置：</w:t>
            </w:r>
          </w:p>
          <w:p>
            <w:r>
              <w:rPr/>
              <w:t>1.主机一台。</w:t>
            </w:r>
          </w:p>
        </w:tc>
      </w:tr>
      <w:tr>
        <w:tc>
          <w:tcPr>
            <w:tcW w:type="dxa" w:w="2076"/>
          </w:tcPr>
          <w:p>
            <w:r>
              <w:rPr/>
              <w:t>▲</w:t>
            </w:r>
          </w:p>
        </w:tc>
        <w:tc>
          <w:tcPr>
            <w:tcW w:type="dxa" w:w="415"/>
          </w:tcPr>
          <w:p>
            <w:r>
              <w:rPr/>
              <w:t>14</w:t>
            </w:r>
          </w:p>
        </w:tc>
        <w:tc>
          <w:tcPr>
            <w:tcW w:type="dxa" w:w="5814"/>
          </w:tcPr>
          <w:p>
            <w:r>
              <w:rPr/>
              <w:t>▲2.加湿配置。温度装置配置。黑标、黑板温度计各1块。</w:t>
            </w:r>
          </w:p>
        </w:tc>
      </w:tr>
      <w:tr>
        <w:tc>
          <w:tcPr>
            <w:tcW w:type="dxa" w:w="2076"/>
          </w:tcPr>
          <w:p/>
        </w:tc>
        <w:tc>
          <w:tcPr>
            <w:tcW w:type="dxa" w:w="415"/>
          </w:tcPr>
          <w:p>
            <w:r>
              <w:rPr/>
              <w:t>15</w:t>
            </w:r>
          </w:p>
        </w:tc>
        <w:tc>
          <w:tcPr>
            <w:tcW w:type="dxa" w:w="5814"/>
          </w:tcPr>
          <w:p>
            <w:r>
              <w:rPr/>
              <w:t>3.样品间一套。</w:t>
            </w:r>
          </w:p>
        </w:tc>
      </w:tr>
      <w:tr>
        <w:tc>
          <w:tcPr>
            <w:tcW w:type="dxa" w:w="2076"/>
          </w:tcPr>
          <w:p>
            <w:r>
              <w:rPr/>
              <w:t>▲</w:t>
            </w:r>
          </w:p>
        </w:tc>
        <w:tc>
          <w:tcPr>
            <w:tcW w:type="dxa" w:w="415"/>
          </w:tcPr>
          <w:p>
            <w:r>
              <w:rPr/>
              <w:t>16</w:t>
            </w:r>
          </w:p>
        </w:tc>
        <w:tc>
          <w:tcPr>
            <w:tcW w:type="dxa" w:w="5814"/>
          </w:tcPr>
          <w:p>
            <w:r>
              <w:rPr/>
              <w:t>▲4.辐照度探头：1个。</w:t>
            </w:r>
          </w:p>
        </w:tc>
      </w:tr>
      <w:tr>
        <w:tc>
          <w:tcPr>
            <w:tcW w:type="dxa" w:w="2076"/>
          </w:tcPr>
          <w:p>
            <w:r>
              <w:rPr/>
              <w:t>▲</w:t>
            </w:r>
          </w:p>
        </w:tc>
        <w:tc>
          <w:tcPr>
            <w:tcW w:type="dxa" w:w="415"/>
          </w:tcPr>
          <w:p>
            <w:r>
              <w:rPr/>
              <w:t>17</w:t>
            </w:r>
          </w:p>
        </w:tc>
        <w:tc>
          <w:tcPr>
            <w:tcW w:type="dxa" w:w="5814"/>
          </w:tcPr>
          <w:p>
            <w:r>
              <w:rPr/>
              <w:t>▲5.氙灯灯管：3根。</w:t>
            </w:r>
          </w:p>
        </w:tc>
      </w:tr>
      <w:tr>
        <w:tc>
          <w:tcPr>
            <w:tcW w:type="dxa" w:w="2076"/>
          </w:tcPr>
          <w:p>
            <w:r>
              <w:rPr/>
              <w:t>▲</w:t>
            </w:r>
          </w:p>
        </w:tc>
        <w:tc>
          <w:tcPr>
            <w:tcW w:type="dxa" w:w="415"/>
          </w:tcPr>
          <w:p>
            <w:r>
              <w:rPr/>
              <w:t>18</w:t>
            </w:r>
          </w:p>
        </w:tc>
        <w:tc>
          <w:tcPr>
            <w:tcW w:type="dxa" w:w="5814"/>
          </w:tcPr>
          <w:p>
            <w:r>
              <w:rPr/>
              <w:t>▲6.辐照度校准工具一套。</w:t>
            </w:r>
          </w:p>
        </w:tc>
      </w:tr>
      <w:tr>
        <w:tc>
          <w:tcPr>
            <w:tcW w:type="dxa" w:w="2076"/>
          </w:tcPr>
          <w:p/>
        </w:tc>
        <w:tc>
          <w:tcPr>
            <w:tcW w:type="dxa" w:w="415"/>
          </w:tcPr>
          <w:p>
            <w:r>
              <w:rPr/>
              <w:t>19</w:t>
            </w:r>
          </w:p>
        </w:tc>
        <w:tc>
          <w:tcPr>
            <w:tcW w:type="dxa" w:w="5814"/>
          </w:tcPr>
          <w:p>
            <w:r>
              <w:rPr/>
              <w:t>7.过滤片一套。</w:t>
            </w:r>
          </w:p>
        </w:tc>
      </w:tr>
      <w:tr>
        <w:tc>
          <w:tcPr>
            <w:tcW w:type="dxa" w:w="2076"/>
          </w:tcPr>
          <w:p>
            <w:r>
              <w:rPr/>
              <w:t>▲</w:t>
            </w:r>
          </w:p>
        </w:tc>
        <w:tc>
          <w:tcPr>
            <w:tcW w:type="dxa" w:w="415"/>
          </w:tcPr>
          <w:p>
            <w:r>
              <w:rPr/>
              <w:t>20</w:t>
            </w:r>
          </w:p>
        </w:tc>
        <w:tc>
          <w:tcPr>
            <w:tcW w:type="dxa" w:w="5814"/>
          </w:tcPr>
          <w:p>
            <w:r>
              <w:rPr/>
              <w:t>▲8.纯水系统一套。</w:t>
            </w:r>
          </w:p>
        </w:tc>
      </w:tr>
      <w:tr>
        <w:tc>
          <w:tcPr>
            <w:tcW w:type="dxa" w:w="2076"/>
          </w:tcPr>
          <w:p/>
        </w:tc>
        <w:tc>
          <w:tcPr>
            <w:tcW w:type="dxa" w:w="415"/>
          </w:tcPr>
          <w:p>
            <w:r>
              <w:rPr/>
              <w:t>21</w:t>
            </w:r>
          </w:p>
        </w:tc>
        <w:tc>
          <w:tcPr>
            <w:tcW w:type="dxa" w:w="5814"/>
          </w:tcPr>
          <w:p>
            <w:r>
              <w:rPr/>
              <w:t>9.中英文资料包括不限于以下：说明书、操作指引、维护说明、故障解析、电气图纸等。</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陶瓷水刀切割机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一、适用标准</w:t>
            </w:r>
            <w:r>
              <w:rPr>
                <w:sz w:val="21"/>
              </w:rPr>
              <w:t>(如有最新则以最新规定为准)</w:t>
            </w:r>
            <w:r>
              <w:rPr>
                <w:sz w:val="21"/>
              </w:rPr>
              <w:t>：</w:t>
            </w:r>
            <w:r>
              <w:rPr>
                <w:sz w:val="21"/>
              </w:rPr>
              <w:t>GB/T 26136-2018</w:t>
            </w:r>
            <w:r>
              <w:rPr>
                <w:sz w:val="21"/>
              </w:rPr>
              <w:t>。</w:t>
            </w:r>
          </w:p>
        </w:tc>
      </w:tr>
      <w:tr>
        <w:tc>
          <w:tcPr>
            <w:tcW w:type="dxa" w:w="2076"/>
          </w:tcPr>
          <w:p>
            <w:r>
              <w:rPr/>
              <w:t>▲</w:t>
            </w:r>
          </w:p>
        </w:tc>
        <w:tc>
          <w:tcPr>
            <w:tcW w:type="dxa" w:w="415"/>
          </w:tcPr>
          <w:p>
            <w:r>
              <w:rPr/>
              <w:t>2</w:t>
            </w:r>
          </w:p>
        </w:tc>
        <w:tc>
          <w:tcPr>
            <w:tcW w:type="dxa" w:w="5814"/>
          </w:tcPr>
          <w:p>
            <w:r>
              <w:rPr>
                <w:sz w:val="21"/>
              </w:rPr>
              <w:t>▲</w:t>
            </w:r>
            <w:r>
              <w:rPr>
                <w:sz w:val="21"/>
              </w:rPr>
              <w:t>二、压力要求：最高压力为</w:t>
            </w:r>
            <w:r>
              <w:rPr>
                <w:sz w:val="21"/>
              </w:rPr>
              <w:t>420Mpa；工作输出压力为250~350Mpa</w:t>
            </w:r>
            <w:r>
              <w:rPr>
                <w:sz w:val="21"/>
              </w:rPr>
              <w:t>。</w:t>
            </w:r>
          </w:p>
        </w:tc>
      </w:tr>
      <w:tr>
        <w:tc>
          <w:tcPr>
            <w:tcW w:type="dxa" w:w="2076"/>
          </w:tcPr>
          <w:p>
            <w:r>
              <w:rPr/>
              <w:t>▲</w:t>
            </w:r>
          </w:p>
        </w:tc>
        <w:tc>
          <w:tcPr>
            <w:tcW w:type="dxa" w:w="415"/>
          </w:tcPr>
          <w:p>
            <w:r>
              <w:rPr/>
              <w:t>3</w:t>
            </w:r>
          </w:p>
        </w:tc>
        <w:tc>
          <w:tcPr>
            <w:tcW w:type="dxa" w:w="5814"/>
          </w:tcPr>
          <w:p>
            <w:pPr>
              <w:jc w:val="both"/>
            </w:pPr>
            <w:r>
              <w:rPr>
                <w:sz w:val="21"/>
              </w:rPr>
              <w:t>▲</w:t>
            </w:r>
            <w:r>
              <w:rPr>
                <w:sz w:val="21"/>
              </w:rPr>
              <w:t>三、总功率和各电机功率：</w:t>
            </w:r>
          </w:p>
          <w:p>
            <w:pPr>
              <w:jc w:val="both"/>
            </w:pPr>
            <w:r>
              <w:rPr>
                <w:sz w:val="21"/>
              </w:rPr>
              <w:t>a、总功率为：</w:t>
            </w:r>
            <w:r>
              <w:rPr>
                <w:sz w:val="21"/>
              </w:rPr>
              <w:t>36～</w:t>
            </w:r>
            <w:r>
              <w:rPr>
                <w:sz w:val="21"/>
              </w:rPr>
              <w:t>4</w:t>
            </w:r>
            <w:r>
              <w:rPr>
                <w:sz w:val="21"/>
              </w:rPr>
              <w:t>4kW</w:t>
            </w:r>
            <w:r>
              <w:rPr>
                <w:sz w:val="21"/>
              </w:rPr>
              <w:t>。</w:t>
            </w:r>
          </w:p>
          <w:p>
            <w:pPr>
              <w:jc w:val="both"/>
            </w:pPr>
            <w:r>
              <w:rPr>
                <w:sz w:val="21"/>
              </w:rPr>
              <w:t>b</w:t>
            </w:r>
            <w:r>
              <w:rPr>
                <w:sz w:val="21"/>
              </w:rPr>
              <w:t>、</w:t>
            </w:r>
            <w:r>
              <w:rPr>
                <w:sz w:val="21"/>
              </w:rPr>
              <w:t>主电机为</w:t>
            </w:r>
            <w:r>
              <w:rPr>
                <w:sz w:val="21"/>
              </w:rPr>
              <w:t>30KW/40HP</w:t>
            </w:r>
            <w:r>
              <w:rPr>
                <w:sz w:val="21"/>
              </w:rPr>
              <w:t>。</w:t>
            </w:r>
          </w:p>
          <w:p>
            <w:pPr>
              <w:jc w:val="both"/>
            </w:pPr>
            <w:r>
              <w:rPr>
                <w:sz w:val="21"/>
              </w:rPr>
              <w:t>c</w:t>
            </w:r>
            <w:r>
              <w:rPr>
                <w:sz w:val="21"/>
              </w:rPr>
              <w:t>、</w:t>
            </w:r>
            <w:r>
              <w:rPr>
                <w:sz w:val="21"/>
              </w:rPr>
              <w:t>控制电机功率</w:t>
            </w:r>
            <w:r>
              <w:rPr>
                <w:sz w:val="21"/>
              </w:rPr>
              <w:t>：</w:t>
            </w:r>
            <w:r>
              <w:rPr>
                <w:sz w:val="21"/>
              </w:rPr>
              <w:t>X轴电机</w:t>
            </w:r>
            <w:r>
              <w:rPr>
                <w:sz w:val="21"/>
              </w:rPr>
              <w:t>≥</w:t>
            </w:r>
            <w:r>
              <w:rPr>
                <w:sz w:val="21"/>
              </w:rPr>
              <w:t>1.3</w:t>
            </w:r>
            <w:r>
              <w:rPr>
                <w:sz w:val="21"/>
              </w:rPr>
              <w:t>kW</w:t>
            </w:r>
            <w:r>
              <w:rPr>
                <w:sz w:val="21"/>
              </w:rPr>
              <w:t>，</w:t>
            </w:r>
            <w:r>
              <w:rPr>
                <w:sz w:val="21"/>
              </w:rPr>
              <w:t>Y轴电机</w:t>
            </w:r>
            <w:r>
              <w:rPr>
                <w:sz w:val="21"/>
              </w:rPr>
              <w:t>≥</w:t>
            </w:r>
            <w:r>
              <w:rPr>
                <w:sz w:val="21"/>
              </w:rPr>
              <w:t>1.3</w:t>
            </w:r>
            <w:r>
              <w:rPr>
                <w:sz w:val="21"/>
              </w:rPr>
              <w:t>kW</w:t>
            </w:r>
            <w:r>
              <w:rPr>
                <w:sz w:val="21"/>
              </w:rPr>
              <w:t>×</w:t>
            </w:r>
            <w:r>
              <w:rPr>
                <w:sz w:val="21"/>
              </w:rPr>
              <w:t>2，Z轴电机</w:t>
            </w:r>
            <w:r>
              <w:rPr>
                <w:sz w:val="21"/>
              </w:rPr>
              <w:t>≥</w:t>
            </w:r>
            <w:r>
              <w:rPr>
                <w:sz w:val="21"/>
              </w:rPr>
              <w:t>0.75</w:t>
            </w:r>
            <w:r>
              <w:rPr>
                <w:sz w:val="21"/>
              </w:rPr>
              <w:t>kW</w:t>
            </w:r>
            <w:r>
              <w:rPr>
                <w:sz w:val="21"/>
              </w:rPr>
              <w:t>，</w:t>
            </w:r>
            <w:r>
              <w:rPr>
                <w:sz w:val="21"/>
              </w:rPr>
              <w:t>A轴电机</w:t>
            </w:r>
            <w:r>
              <w:rPr>
                <w:sz w:val="21"/>
              </w:rPr>
              <w:t>≥</w:t>
            </w:r>
            <w:r>
              <w:rPr>
                <w:sz w:val="21"/>
              </w:rPr>
              <w:t>0.4</w:t>
            </w:r>
            <w:r>
              <w:rPr>
                <w:sz w:val="21"/>
              </w:rPr>
              <w:t>kW</w:t>
            </w:r>
            <w:r>
              <w:rPr>
                <w:sz w:val="21"/>
              </w:rPr>
              <w:t>，</w:t>
            </w:r>
            <w:r>
              <w:rPr>
                <w:sz w:val="21"/>
              </w:rPr>
              <w:t>C轴电机</w:t>
            </w:r>
            <w:r>
              <w:rPr>
                <w:sz w:val="21"/>
              </w:rPr>
              <w:t>≥</w:t>
            </w:r>
            <w:r>
              <w:rPr>
                <w:sz w:val="21"/>
              </w:rPr>
              <w:t>0.4</w:t>
            </w:r>
            <w:r>
              <w:rPr>
                <w:sz w:val="21"/>
              </w:rPr>
              <w:t>kW</w:t>
            </w:r>
            <w:r>
              <w:rPr>
                <w:sz w:val="21"/>
              </w:rPr>
              <w:t>。</w:t>
            </w:r>
          </w:p>
          <w:p>
            <w:r>
              <w:rPr>
                <w:sz w:val="21"/>
              </w:rPr>
              <w:t>d、水泵电机</w:t>
            </w:r>
            <w:r>
              <w:rPr>
                <w:sz w:val="21"/>
              </w:rPr>
              <w:t>≥</w:t>
            </w:r>
            <w:r>
              <w:rPr>
                <w:sz w:val="21"/>
              </w:rPr>
              <w:t>0.75</w:t>
            </w:r>
            <w:r>
              <w:rPr>
                <w:sz w:val="21"/>
              </w:rPr>
              <w:t>kW</w:t>
            </w:r>
            <w:r>
              <w:rPr>
                <w:sz w:val="21"/>
              </w:rPr>
              <w:t>，散热电机</w:t>
            </w:r>
            <w:r>
              <w:rPr>
                <w:sz w:val="21"/>
              </w:rPr>
              <w:t>≥</w:t>
            </w:r>
            <w:r>
              <w:rPr>
                <w:sz w:val="21"/>
              </w:rPr>
              <w:t>1.1</w:t>
            </w:r>
            <w:r>
              <w:rPr>
                <w:sz w:val="21"/>
              </w:rPr>
              <w:t>kW</w:t>
            </w:r>
            <w:r>
              <w:rPr>
                <w:sz w:val="21"/>
              </w:rPr>
              <w:t>，其它</w:t>
            </w:r>
            <w:r>
              <w:rPr>
                <w:sz w:val="21"/>
              </w:rPr>
              <w:t>≥</w:t>
            </w:r>
            <w:r>
              <w:rPr>
                <w:sz w:val="21"/>
              </w:rPr>
              <w:t>0.5</w:t>
            </w:r>
            <w:r>
              <w:rPr>
                <w:sz w:val="21"/>
              </w:rPr>
              <w:t>kW</w:t>
            </w:r>
            <w:r>
              <w:rPr>
                <w:sz w:val="21"/>
              </w:rPr>
              <w:t>。</w:t>
            </w:r>
          </w:p>
        </w:tc>
      </w:tr>
      <w:tr>
        <w:tc>
          <w:tcPr>
            <w:tcW w:type="dxa" w:w="2076"/>
          </w:tcPr>
          <w:p/>
        </w:tc>
        <w:tc>
          <w:tcPr>
            <w:tcW w:type="dxa" w:w="415"/>
          </w:tcPr>
          <w:p>
            <w:r>
              <w:rPr/>
              <w:t>4</w:t>
            </w:r>
          </w:p>
        </w:tc>
        <w:tc>
          <w:tcPr>
            <w:tcW w:type="dxa" w:w="5814"/>
          </w:tcPr>
          <w:p>
            <w:pPr>
              <w:jc w:val="both"/>
            </w:pPr>
            <w:r>
              <w:rPr>
                <w:sz w:val="21"/>
              </w:rPr>
              <w:t>四、供水要求：</w:t>
            </w:r>
          </w:p>
          <w:p>
            <w:pPr>
              <w:jc w:val="both"/>
            </w:pPr>
            <w:r>
              <w:rPr>
                <w:sz w:val="21"/>
              </w:rPr>
              <w:t>a</w:t>
            </w:r>
            <w:r>
              <w:rPr>
                <w:sz w:val="21"/>
              </w:rPr>
              <w:t>、进水压力大于</w:t>
            </w:r>
            <w:r>
              <w:rPr>
                <w:sz w:val="21"/>
              </w:rPr>
              <w:t>3kg,加压后的压力为6kgc以上。</w:t>
            </w:r>
          </w:p>
          <w:p>
            <w:pPr>
              <w:jc w:val="both"/>
            </w:pPr>
            <w:r>
              <w:rPr>
                <w:sz w:val="21"/>
              </w:rPr>
              <w:t>b</w:t>
            </w:r>
            <w:r>
              <w:rPr>
                <w:sz w:val="21"/>
              </w:rPr>
              <w:t>、水泵扬程大于</w:t>
            </w:r>
            <w:r>
              <w:rPr>
                <w:sz w:val="21"/>
              </w:rPr>
              <w:t>25米</w:t>
            </w:r>
            <w:r>
              <w:rPr>
                <w:sz w:val="21"/>
              </w:rPr>
              <w:t>。</w:t>
            </w:r>
          </w:p>
          <w:p>
            <w:pPr>
              <w:jc w:val="both"/>
            </w:pPr>
            <w:r>
              <w:rPr>
                <w:sz w:val="21"/>
              </w:rPr>
              <w:t>c</w:t>
            </w:r>
            <w:r>
              <w:rPr>
                <w:sz w:val="21"/>
              </w:rPr>
              <w:t>、进水口要求：</w:t>
            </w:r>
            <w:r>
              <w:rPr>
                <w:sz w:val="21"/>
              </w:rPr>
              <w:t>6分或更高</w:t>
            </w:r>
            <w:r>
              <w:rPr>
                <w:sz w:val="21"/>
              </w:rPr>
              <w:t>。</w:t>
            </w:r>
          </w:p>
          <w:p>
            <w:r>
              <w:rPr>
                <w:sz w:val="21"/>
              </w:rPr>
              <w:t>d</w:t>
            </w:r>
            <w:r>
              <w:rPr>
                <w:sz w:val="21"/>
              </w:rPr>
              <w:t>、压力过低报警要求</w:t>
            </w:r>
            <w:r>
              <w:rPr>
                <w:sz w:val="21"/>
              </w:rPr>
              <w:t>。</w:t>
            </w:r>
          </w:p>
        </w:tc>
      </w:tr>
      <w:tr>
        <w:tc>
          <w:tcPr>
            <w:tcW w:type="dxa" w:w="2076"/>
          </w:tcPr>
          <w:p>
            <w:r>
              <w:rPr/>
              <w:t>▲</w:t>
            </w:r>
          </w:p>
        </w:tc>
        <w:tc>
          <w:tcPr>
            <w:tcW w:type="dxa" w:w="415"/>
          </w:tcPr>
          <w:p>
            <w:r>
              <w:rPr/>
              <w:t>5</w:t>
            </w:r>
          </w:p>
        </w:tc>
        <w:tc>
          <w:tcPr>
            <w:tcW w:type="dxa" w:w="5814"/>
          </w:tcPr>
          <w:p>
            <w:pPr>
              <w:jc w:val="both"/>
            </w:pPr>
            <w:r>
              <w:rPr>
                <w:sz w:val="21"/>
              </w:rPr>
              <w:t>▲</w:t>
            </w:r>
            <w:r>
              <w:rPr>
                <w:sz w:val="21"/>
              </w:rPr>
              <w:t>五、油泵和油箱</w:t>
            </w:r>
          </w:p>
          <w:p>
            <w:pPr>
              <w:jc w:val="both"/>
            </w:pPr>
            <w:r>
              <w:rPr>
                <w:sz w:val="21"/>
              </w:rPr>
              <w:t>a、油泵最大输出压力为31.5Mpa</w:t>
            </w:r>
            <w:r>
              <w:rPr>
                <w:sz w:val="21"/>
              </w:rPr>
              <w:t>。</w:t>
            </w:r>
          </w:p>
          <w:p>
            <w:pPr>
              <w:jc w:val="both"/>
            </w:pPr>
            <w:r>
              <w:rPr>
                <w:sz w:val="21"/>
              </w:rPr>
              <w:t>b、油泵流量90L/Min以上</w:t>
            </w:r>
            <w:r>
              <w:rPr>
                <w:sz w:val="21"/>
              </w:rPr>
              <w:t>。</w:t>
            </w:r>
          </w:p>
          <w:p>
            <w:pPr>
              <w:jc w:val="both"/>
            </w:pPr>
            <w:r>
              <w:rPr>
                <w:sz w:val="21"/>
              </w:rPr>
              <w:t>c、油箱容量大于100L</w:t>
            </w:r>
            <w:r>
              <w:rPr>
                <w:sz w:val="21"/>
              </w:rPr>
              <w:t>。</w:t>
            </w:r>
          </w:p>
          <w:p>
            <w:r>
              <w:rPr>
                <w:sz w:val="21"/>
              </w:rPr>
              <w:t>d、箱箱结构：回油过滤，出油过滤</w:t>
            </w:r>
            <w:r>
              <w:rPr>
                <w:sz w:val="21"/>
              </w:rPr>
              <w:t>。</w:t>
            </w:r>
          </w:p>
        </w:tc>
      </w:tr>
      <w:tr>
        <w:tc>
          <w:tcPr>
            <w:tcW w:type="dxa" w:w="2076"/>
          </w:tcPr>
          <w:p/>
        </w:tc>
        <w:tc>
          <w:tcPr>
            <w:tcW w:type="dxa" w:w="415"/>
          </w:tcPr>
          <w:p>
            <w:r>
              <w:rPr/>
              <w:t>6</w:t>
            </w:r>
          </w:p>
        </w:tc>
        <w:tc>
          <w:tcPr>
            <w:tcW w:type="dxa" w:w="5814"/>
          </w:tcPr>
          <w:p>
            <w:pPr>
              <w:jc w:val="both"/>
            </w:pPr>
            <w:r>
              <w:rPr>
                <w:sz w:val="21"/>
              </w:rPr>
              <w:t>六、高压发生器技术性能</w:t>
            </w:r>
          </w:p>
          <w:p>
            <w:pPr>
              <w:jc w:val="both"/>
            </w:pPr>
            <w:r>
              <w:rPr>
                <w:sz w:val="21"/>
              </w:rPr>
              <w:t>a</w:t>
            </w:r>
            <w:r>
              <w:rPr>
                <w:sz w:val="21"/>
              </w:rPr>
              <w:t>、压缩比：</w:t>
            </w:r>
            <w:r>
              <w:rPr>
                <w:sz w:val="21"/>
              </w:rPr>
              <w:t>1：20</w:t>
            </w:r>
            <w:r>
              <w:rPr>
                <w:sz w:val="21"/>
              </w:rPr>
              <w:t>。</w:t>
            </w:r>
          </w:p>
          <w:p>
            <w:pPr>
              <w:jc w:val="both"/>
            </w:pPr>
            <w:r>
              <w:rPr>
                <w:sz w:val="21"/>
              </w:rPr>
              <w:t>b</w:t>
            </w:r>
            <w:r>
              <w:rPr>
                <w:sz w:val="21"/>
              </w:rPr>
              <w:t>、增压方式：液压式</w:t>
            </w:r>
            <w:r>
              <w:rPr>
                <w:sz w:val="21"/>
              </w:rPr>
              <w:t>。</w:t>
            </w:r>
          </w:p>
          <w:p>
            <w:pPr>
              <w:jc w:val="both"/>
            </w:pPr>
            <w:r>
              <w:rPr>
                <w:sz w:val="21"/>
              </w:rPr>
              <w:t>c</w:t>
            </w:r>
            <w:r>
              <w:rPr>
                <w:sz w:val="21"/>
              </w:rPr>
              <w:t>、换向方式和频率：</w:t>
            </w:r>
            <w:r>
              <w:rPr>
                <w:sz w:val="21"/>
              </w:rPr>
              <w:t>180度交换，工作频率每分钟大于40次，最大频率为90次。</w:t>
            </w:r>
          </w:p>
          <w:p>
            <w:pPr>
              <w:jc w:val="both"/>
            </w:pPr>
            <w:r>
              <w:rPr>
                <w:sz w:val="21"/>
              </w:rPr>
              <w:t>d</w:t>
            </w:r>
            <w:r>
              <w:rPr>
                <w:sz w:val="21"/>
              </w:rPr>
              <w:t>、高压发生器油路结构带溢流安全阀</w:t>
            </w:r>
            <w:r>
              <w:rPr>
                <w:sz w:val="21"/>
              </w:rPr>
              <w:t>。</w:t>
            </w:r>
          </w:p>
          <w:p>
            <w:pPr>
              <w:jc w:val="both"/>
            </w:pPr>
            <w:r>
              <w:rPr>
                <w:sz w:val="21"/>
              </w:rPr>
              <w:t>e</w:t>
            </w:r>
            <w:r>
              <w:rPr>
                <w:sz w:val="21"/>
              </w:rPr>
              <w:t>、高压管带外保护套</w:t>
            </w:r>
            <w:r>
              <w:rPr>
                <w:sz w:val="21"/>
              </w:rPr>
              <w:t>。</w:t>
            </w:r>
          </w:p>
          <w:p>
            <w:r>
              <w:rPr>
                <w:sz w:val="21"/>
              </w:rPr>
              <w:t>f</w:t>
            </w:r>
            <w:r>
              <w:rPr>
                <w:sz w:val="21"/>
              </w:rPr>
              <w:t>、高压水接头为锥面密封方式</w:t>
            </w:r>
            <w:r>
              <w:rPr>
                <w:sz w:val="21"/>
              </w:rPr>
              <w:t>。</w:t>
            </w:r>
          </w:p>
        </w:tc>
      </w:tr>
      <w:tr>
        <w:tc>
          <w:tcPr>
            <w:tcW w:type="dxa" w:w="2076"/>
          </w:tcPr>
          <w:p/>
        </w:tc>
        <w:tc>
          <w:tcPr>
            <w:tcW w:type="dxa" w:w="415"/>
          </w:tcPr>
          <w:p>
            <w:r>
              <w:rPr/>
              <w:t>7</w:t>
            </w:r>
          </w:p>
        </w:tc>
        <w:tc>
          <w:tcPr>
            <w:tcW w:type="dxa" w:w="5814"/>
          </w:tcPr>
          <w:p>
            <w:pPr>
              <w:jc w:val="both"/>
            </w:pPr>
            <w:r>
              <w:rPr>
                <w:sz w:val="21"/>
              </w:rPr>
              <w:t>七、高压水储能器</w:t>
            </w:r>
          </w:p>
          <w:p>
            <w:pPr>
              <w:jc w:val="both"/>
            </w:pPr>
            <w:r>
              <w:rPr>
                <w:sz w:val="21"/>
              </w:rPr>
              <w:t>a</w:t>
            </w:r>
            <w:r>
              <w:rPr>
                <w:sz w:val="21"/>
              </w:rPr>
              <w:t>、高压水储能器为双层安全结构</w:t>
            </w:r>
            <w:r>
              <w:rPr>
                <w:sz w:val="21"/>
              </w:rPr>
              <w:t>。</w:t>
            </w:r>
          </w:p>
          <w:p>
            <w:pPr>
              <w:jc w:val="both"/>
            </w:pPr>
            <w:r>
              <w:rPr>
                <w:sz w:val="21"/>
              </w:rPr>
              <w:t>b</w:t>
            </w:r>
            <w:r>
              <w:rPr>
                <w:sz w:val="21"/>
              </w:rPr>
              <w:t>、储能器两侧为锥面密封方式</w:t>
            </w:r>
            <w:r>
              <w:rPr>
                <w:sz w:val="21"/>
              </w:rPr>
              <w:t>。</w:t>
            </w:r>
          </w:p>
          <w:p>
            <w:r>
              <w:rPr>
                <w:sz w:val="21"/>
              </w:rPr>
              <w:t>c</w:t>
            </w:r>
            <w:r>
              <w:rPr>
                <w:sz w:val="21"/>
              </w:rPr>
              <w:t>、储能器内孔壁加工等级：精磨</w:t>
            </w:r>
            <w:r>
              <w:rPr>
                <w:sz w:val="21"/>
              </w:rPr>
              <w:t>。</w:t>
            </w:r>
          </w:p>
        </w:tc>
      </w:tr>
      <w:tr>
        <w:tc>
          <w:tcPr>
            <w:tcW w:type="dxa" w:w="2076"/>
          </w:tcPr>
          <w:p/>
        </w:tc>
        <w:tc>
          <w:tcPr>
            <w:tcW w:type="dxa" w:w="415"/>
          </w:tcPr>
          <w:p>
            <w:r>
              <w:rPr/>
              <w:t>8</w:t>
            </w:r>
          </w:p>
        </w:tc>
        <w:tc>
          <w:tcPr>
            <w:tcW w:type="dxa" w:w="5814"/>
          </w:tcPr>
          <w:p>
            <w:pPr>
              <w:jc w:val="both"/>
            </w:pPr>
            <w:r>
              <w:rPr>
                <w:sz w:val="21"/>
              </w:rPr>
              <w:t>八、机架要求</w:t>
            </w:r>
          </w:p>
          <w:p>
            <w:pPr>
              <w:jc w:val="both"/>
            </w:pPr>
            <w:r>
              <w:rPr>
                <w:sz w:val="21"/>
              </w:rPr>
              <w:t>a</w:t>
            </w:r>
            <w:r>
              <w:rPr>
                <w:sz w:val="21"/>
              </w:rPr>
              <w:t>、机架焊接结实，焊点抛光，整体烤漆处理</w:t>
            </w:r>
            <w:r>
              <w:rPr>
                <w:sz w:val="21"/>
              </w:rPr>
              <w:t>。</w:t>
            </w:r>
          </w:p>
          <w:p>
            <w:pPr>
              <w:jc w:val="both"/>
            </w:pPr>
            <w:r>
              <w:rPr>
                <w:sz w:val="21"/>
              </w:rPr>
              <w:t>b</w:t>
            </w:r>
            <w:r>
              <w:rPr>
                <w:sz w:val="21"/>
              </w:rPr>
              <w:t>、机架钣金件材料</w:t>
            </w:r>
            <w:r>
              <w:rPr>
                <w:sz w:val="21"/>
              </w:rPr>
              <w:t>1.5mm，外表烤漆处理</w:t>
            </w:r>
            <w:r>
              <w:rPr>
                <w:sz w:val="21"/>
              </w:rPr>
              <w:t>。</w:t>
            </w:r>
          </w:p>
          <w:p>
            <w:r>
              <w:rPr>
                <w:sz w:val="21"/>
              </w:rPr>
              <w:t>c</w:t>
            </w:r>
            <w:r>
              <w:rPr>
                <w:sz w:val="21"/>
              </w:rPr>
              <w:t>、机架高压泵两侧加安全防护板</w:t>
            </w:r>
            <w:r>
              <w:rPr>
                <w:sz w:val="21"/>
              </w:rPr>
              <w:t>。</w:t>
            </w:r>
          </w:p>
        </w:tc>
      </w:tr>
      <w:tr>
        <w:tc>
          <w:tcPr>
            <w:tcW w:type="dxa" w:w="2076"/>
          </w:tcPr>
          <w:p>
            <w:r>
              <w:rPr/>
              <w:t>▲</w:t>
            </w:r>
          </w:p>
        </w:tc>
        <w:tc>
          <w:tcPr>
            <w:tcW w:type="dxa" w:w="415"/>
          </w:tcPr>
          <w:p>
            <w:r>
              <w:rPr/>
              <w:t>9</w:t>
            </w:r>
          </w:p>
        </w:tc>
        <w:tc>
          <w:tcPr>
            <w:tcW w:type="dxa" w:w="5814"/>
          </w:tcPr>
          <w:p>
            <w:pPr>
              <w:jc w:val="both"/>
            </w:pPr>
            <w:r>
              <w:rPr>
                <w:sz w:val="21"/>
              </w:rPr>
              <w:t>▲</w:t>
            </w:r>
            <w:r>
              <w:rPr>
                <w:sz w:val="21"/>
              </w:rPr>
              <w:t>九、增压系统报警处理</w:t>
            </w:r>
          </w:p>
          <w:p>
            <w:pPr>
              <w:jc w:val="both"/>
            </w:pPr>
            <w:r>
              <w:rPr>
                <w:sz w:val="21"/>
              </w:rPr>
              <w:t>a、进水压力报警</w:t>
            </w:r>
            <w:r>
              <w:rPr>
                <w:sz w:val="21"/>
              </w:rPr>
              <w:t>。</w:t>
            </w:r>
          </w:p>
          <w:p>
            <w:pPr>
              <w:jc w:val="both"/>
            </w:pPr>
            <w:r>
              <w:rPr>
                <w:sz w:val="21"/>
              </w:rPr>
              <w:t>b、油位过低报警</w:t>
            </w:r>
            <w:r>
              <w:rPr>
                <w:sz w:val="21"/>
              </w:rPr>
              <w:t>。</w:t>
            </w:r>
          </w:p>
          <w:p>
            <w:pPr>
              <w:jc w:val="both"/>
            </w:pPr>
            <w:r>
              <w:rPr>
                <w:sz w:val="21"/>
              </w:rPr>
              <w:t>c、电机过载报警</w:t>
            </w:r>
            <w:r>
              <w:rPr>
                <w:sz w:val="21"/>
              </w:rPr>
              <w:t>。</w:t>
            </w:r>
          </w:p>
          <w:p>
            <w:pPr>
              <w:jc w:val="both"/>
            </w:pPr>
            <w:r>
              <w:rPr>
                <w:sz w:val="21"/>
              </w:rPr>
              <w:t>d、高压水超压报警</w:t>
            </w:r>
            <w:r>
              <w:rPr>
                <w:sz w:val="21"/>
              </w:rPr>
              <w:t>。</w:t>
            </w:r>
          </w:p>
          <w:p>
            <w:pPr>
              <w:jc w:val="both"/>
            </w:pPr>
            <w:r>
              <w:rPr>
                <w:sz w:val="21"/>
              </w:rPr>
              <w:t>e、风冷机过载报警</w:t>
            </w:r>
            <w:r>
              <w:rPr>
                <w:sz w:val="21"/>
              </w:rPr>
              <w:t>。</w:t>
            </w:r>
          </w:p>
          <w:p>
            <w:r>
              <w:rPr>
                <w:sz w:val="21"/>
              </w:rPr>
              <w:t>f、水泵过载报警</w:t>
            </w:r>
            <w:r>
              <w:rPr>
                <w:sz w:val="21"/>
              </w:rPr>
              <w:t>。</w:t>
            </w:r>
          </w:p>
        </w:tc>
      </w:tr>
      <w:tr>
        <w:tc>
          <w:tcPr>
            <w:tcW w:type="dxa" w:w="2076"/>
          </w:tcPr>
          <w:p/>
        </w:tc>
        <w:tc>
          <w:tcPr>
            <w:tcW w:type="dxa" w:w="415"/>
          </w:tcPr>
          <w:p>
            <w:r>
              <w:rPr/>
              <w:t>10</w:t>
            </w:r>
          </w:p>
        </w:tc>
        <w:tc>
          <w:tcPr>
            <w:tcW w:type="dxa" w:w="5814"/>
          </w:tcPr>
          <w:p>
            <w:pPr>
              <w:jc w:val="both"/>
            </w:pPr>
            <w:r>
              <w:rPr>
                <w:sz w:val="21"/>
              </w:rPr>
              <w:t>十、切割平台技术要求</w:t>
            </w:r>
          </w:p>
          <w:p>
            <w:pPr>
              <w:jc w:val="both"/>
            </w:pPr>
            <w:r>
              <w:rPr>
                <w:sz w:val="21"/>
              </w:rPr>
              <w:t>a</w:t>
            </w:r>
            <w:r>
              <w:rPr>
                <w:sz w:val="21"/>
              </w:rPr>
              <w:t>、平台控制系统：上海维宏水刀系统</w:t>
            </w:r>
            <w:r>
              <w:rPr>
                <w:sz w:val="21"/>
              </w:rPr>
              <w:t>。</w:t>
            </w:r>
          </w:p>
          <w:p>
            <w:pPr>
              <w:jc w:val="both"/>
            </w:pPr>
            <w:r>
              <w:rPr>
                <w:sz w:val="21"/>
              </w:rPr>
              <w:t>b</w:t>
            </w:r>
            <w:r>
              <w:rPr>
                <w:sz w:val="21"/>
              </w:rPr>
              <w:t>、控制电机：上海维宏伺服控制电机</w:t>
            </w:r>
            <w:r>
              <w:rPr>
                <w:sz w:val="21"/>
              </w:rPr>
              <w:t>。</w:t>
            </w:r>
          </w:p>
          <w:p>
            <w:pPr>
              <w:jc w:val="both"/>
            </w:pPr>
            <w:r>
              <w:rPr>
                <w:sz w:val="21"/>
              </w:rPr>
              <w:t>c</w:t>
            </w:r>
            <w:r>
              <w:rPr>
                <w:sz w:val="21"/>
              </w:rPr>
              <w:t>、传动方式：丝杆导轨齿条导轨</w:t>
            </w:r>
            <w:r>
              <w:rPr>
                <w:sz w:val="21"/>
              </w:rPr>
              <w:t>。</w:t>
            </w:r>
          </w:p>
          <w:p>
            <w:pPr>
              <w:jc w:val="both"/>
            </w:pPr>
            <w:r>
              <w:rPr>
                <w:sz w:val="21"/>
              </w:rPr>
              <w:t>d</w:t>
            </w:r>
            <w:r>
              <w:rPr>
                <w:sz w:val="21"/>
              </w:rPr>
              <w:t>、平台主梁构：</w:t>
            </w:r>
            <w:r>
              <w:rPr>
                <w:sz w:val="21"/>
              </w:rPr>
              <w:t>X轴和Y轴和铸件，并经过退火处理，主梁丝杆导轨为油浸式</w:t>
            </w:r>
            <w:r>
              <w:rPr>
                <w:sz w:val="21"/>
              </w:rPr>
              <w:t>。</w:t>
            </w:r>
          </w:p>
          <w:p>
            <w:pPr>
              <w:jc w:val="both"/>
            </w:pPr>
            <w:r>
              <w:rPr>
                <w:sz w:val="21"/>
              </w:rPr>
              <w:t>e</w:t>
            </w:r>
            <w:r>
              <w:rPr>
                <w:sz w:val="21"/>
              </w:rPr>
              <w:t>、平台支架整体为烤漆件，各轴应做钣金对丝杆导轨进行防水防尘处理，钣金件烤漆处理。</w:t>
            </w:r>
          </w:p>
          <w:p>
            <w:pPr>
              <w:jc w:val="both"/>
            </w:pPr>
            <w:r>
              <w:rPr>
                <w:sz w:val="21"/>
              </w:rPr>
              <w:t>f</w:t>
            </w:r>
            <w:r>
              <w:rPr>
                <w:sz w:val="21"/>
              </w:rPr>
              <w:t>、平台应有水平调节功能</w:t>
            </w:r>
            <w:r>
              <w:rPr>
                <w:sz w:val="21"/>
              </w:rPr>
              <w:t>。</w:t>
            </w:r>
          </w:p>
          <w:p>
            <w:r>
              <w:rPr>
                <w:sz w:val="21"/>
              </w:rPr>
              <w:t>g</w:t>
            </w:r>
            <w:r>
              <w:rPr>
                <w:sz w:val="21"/>
              </w:rPr>
              <w:t>、平台电线电缆应可靠连接，线路合理补置</w:t>
            </w:r>
            <w:r>
              <w:rPr>
                <w:sz w:val="21"/>
              </w:rPr>
              <w:t>。</w:t>
            </w:r>
          </w:p>
        </w:tc>
      </w:tr>
      <w:tr>
        <w:tc>
          <w:tcPr>
            <w:tcW w:type="dxa" w:w="2076"/>
          </w:tcPr>
          <w:p>
            <w:r>
              <w:rPr/>
              <w:t>▲</w:t>
            </w:r>
          </w:p>
        </w:tc>
        <w:tc>
          <w:tcPr>
            <w:tcW w:type="dxa" w:w="415"/>
          </w:tcPr>
          <w:p>
            <w:r>
              <w:rPr/>
              <w:t>11</w:t>
            </w:r>
          </w:p>
        </w:tc>
        <w:tc>
          <w:tcPr>
            <w:tcW w:type="dxa" w:w="5814"/>
          </w:tcPr>
          <w:p>
            <w:pPr>
              <w:jc w:val="both"/>
            </w:pPr>
            <w:r>
              <w:rPr>
                <w:sz w:val="21"/>
              </w:rPr>
              <w:t>▲</w:t>
            </w:r>
            <w:r>
              <w:rPr>
                <w:sz w:val="21"/>
              </w:rPr>
              <w:t>十一、</w:t>
            </w:r>
            <w:r>
              <w:rPr>
                <w:sz w:val="21"/>
              </w:rPr>
              <w:t>AC5轴切割总成</w:t>
            </w:r>
          </w:p>
          <w:p>
            <w:pPr>
              <w:jc w:val="both"/>
            </w:pPr>
            <w:r>
              <w:rPr>
                <w:sz w:val="21"/>
              </w:rPr>
              <w:t>a、C轴旋转360</w:t>
            </w:r>
            <w:r>
              <w:rPr>
                <w:sz w:val="21"/>
              </w:rPr>
              <w:t>×</w:t>
            </w:r>
            <w:r>
              <w:rPr>
                <w:sz w:val="21"/>
              </w:rPr>
              <w:t>n圈</w:t>
            </w:r>
            <w:r>
              <w:rPr>
                <w:sz w:val="21"/>
              </w:rPr>
              <w:t>。</w:t>
            </w:r>
          </w:p>
          <w:p>
            <w:pPr>
              <w:jc w:val="both"/>
            </w:pPr>
            <w:r>
              <w:rPr>
                <w:sz w:val="21"/>
              </w:rPr>
              <w:t>b、A轴最大角度为正负72度</w:t>
            </w:r>
            <w:r>
              <w:rPr>
                <w:sz w:val="21"/>
              </w:rPr>
              <w:t>。</w:t>
            </w:r>
          </w:p>
          <w:p>
            <w:pPr>
              <w:jc w:val="both"/>
            </w:pPr>
            <w:r>
              <w:rPr>
                <w:sz w:val="21"/>
              </w:rPr>
              <w:t>c、A轴旋转电滑环防护等级为IP65以上</w:t>
            </w:r>
            <w:r>
              <w:rPr>
                <w:sz w:val="21"/>
              </w:rPr>
              <w:t>。</w:t>
            </w:r>
          </w:p>
          <w:p>
            <w:pPr>
              <w:jc w:val="both"/>
            </w:pPr>
            <w:r>
              <w:rPr>
                <w:sz w:val="21"/>
              </w:rPr>
              <w:t>d、A轴是电机应加铝材防水罩，方便电机散热</w:t>
            </w:r>
            <w:r>
              <w:rPr>
                <w:sz w:val="21"/>
              </w:rPr>
              <w:t>。</w:t>
            </w:r>
          </w:p>
          <w:p>
            <w:pPr>
              <w:jc w:val="both"/>
            </w:pPr>
            <w:r>
              <w:rPr>
                <w:sz w:val="21"/>
              </w:rPr>
              <w:t>e、整个机构应有2个360度高压旋转接头以上，方便切割时实现多角度功能</w:t>
            </w:r>
            <w:r>
              <w:rPr>
                <w:sz w:val="21"/>
              </w:rPr>
              <w:t>。</w:t>
            </w:r>
          </w:p>
          <w:p>
            <w:pPr>
              <w:jc w:val="both"/>
            </w:pPr>
            <w:r>
              <w:rPr>
                <w:sz w:val="21"/>
              </w:rPr>
              <w:t>f、供砂砂系统为电动方式喂砂，运送转接就是360度旋转砂阀，方便切割多角度时能顺利供砂</w:t>
            </w:r>
            <w:r>
              <w:rPr>
                <w:sz w:val="21"/>
              </w:rPr>
              <w:t>。</w:t>
            </w:r>
          </w:p>
          <w:p>
            <w:pPr>
              <w:jc w:val="both"/>
            </w:pPr>
            <w:r>
              <w:rPr>
                <w:sz w:val="21"/>
              </w:rPr>
              <w:t>g、机构应用加装激光扫描测高系统，方便大板切割时角度和高度的一致性。</w:t>
            </w:r>
          </w:p>
          <w:p>
            <w:r>
              <w:rPr>
                <w:sz w:val="21"/>
              </w:rPr>
              <w:t>h、Z轴应加装一个减速机，增压Z轴升降Ac机构时的安全运行性。</w:t>
            </w:r>
          </w:p>
        </w:tc>
      </w:tr>
      <w:tr>
        <w:tc>
          <w:tcPr>
            <w:tcW w:type="dxa" w:w="2076"/>
          </w:tcPr>
          <w:p/>
        </w:tc>
        <w:tc>
          <w:tcPr>
            <w:tcW w:type="dxa" w:w="415"/>
          </w:tcPr>
          <w:p>
            <w:r>
              <w:rPr/>
              <w:t>12</w:t>
            </w:r>
          </w:p>
        </w:tc>
        <w:tc>
          <w:tcPr>
            <w:tcW w:type="dxa" w:w="5814"/>
          </w:tcPr>
          <w:p>
            <w:pPr>
              <w:jc w:val="both"/>
            </w:pPr>
            <w:r>
              <w:rPr>
                <w:sz w:val="21"/>
              </w:rPr>
              <w:t>十二、控制柜</w:t>
            </w:r>
          </w:p>
          <w:p>
            <w:pPr>
              <w:jc w:val="both"/>
            </w:pPr>
            <w:r>
              <w:rPr>
                <w:sz w:val="21"/>
              </w:rPr>
              <w:t>a</w:t>
            </w:r>
            <w:r>
              <w:rPr>
                <w:sz w:val="21"/>
              </w:rPr>
              <w:t>、控制系统为上海维宏系统</w:t>
            </w:r>
            <w:r>
              <w:rPr>
                <w:sz w:val="21"/>
              </w:rPr>
              <w:t>。</w:t>
            </w:r>
          </w:p>
          <w:p>
            <w:pPr>
              <w:jc w:val="both"/>
            </w:pPr>
            <w:r>
              <w:rPr>
                <w:sz w:val="21"/>
              </w:rPr>
              <w:t>b</w:t>
            </w:r>
            <w:r>
              <w:rPr>
                <w:sz w:val="21"/>
              </w:rPr>
              <w:t>、控制柜应可放电脑主机，显示器，键盘，鼠标</w:t>
            </w:r>
            <w:r>
              <w:rPr>
                <w:sz w:val="21"/>
              </w:rPr>
              <w:t>。</w:t>
            </w:r>
          </w:p>
          <w:p>
            <w:r>
              <w:rPr>
                <w:sz w:val="21"/>
              </w:rPr>
              <w:t>c</w:t>
            </w:r>
            <w:r>
              <w:rPr>
                <w:sz w:val="21"/>
              </w:rPr>
              <w:t>、控制柜为分体式结构，方使移动和操作</w:t>
            </w:r>
            <w:r>
              <w:rPr>
                <w:sz w:val="21"/>
              </w:rPr>
              <w:t>。</w:t>
            </w:r>
          </w:p>
        </w:tc>
      </w:tr>
      <w:tr>
        <w:tc>
          <w:tcPr>
            <w:tcW w:type="dxa" w:w="2076"/>
          </w:tcPr>
          <w:p/>
        </w:tc>
        <w:tc>
          <w:tcPr>
            <w:tcW w:type="dxa" w:w="415"/>
          </w:tcPr>
          <w:p>
            <w:r>
              <w:rPr/>
              <w:t>13</w:t>
            </w:r>
          </w:p>
        </w:tc>
        <w:tc>
          <w:tcPr>
            <w:tcW w:type="dxa" w:w="5814"/>
          </w:tcPr>
          <w:p>
            <w:pPr>
              <w:jc w:val="both"/>
            </w:pPr>
            <w:r>
              <w:rPr>
                <w:sz w:val="21"/>
              </w:rPr>
              <w:t>十三、机器的原理和功能</w:t>
            </w:r>
          </w:p>
          <w:p>
            <w:pPr>
              <w:jc w:val="both"/>
            </w:pPr>
            <w:r>
              <w:rPr>
                <w:sz w:val="21"/>
              </w:rPr>
              <w:t>a</w:t>
            </w:r>
            <w:r>
              <w:rPr>
                <w:sz w:val="21"/>
              </w:rPr>
              <w:t>、主电机转动把能量通过联轴器输入到油泵，油泵的转动把高压液压油送到换向阀</w:t>
            </w:r>
            <w:r>
              <w:rPr>
                <w:sz w:val="21"/>
              </w:rPr>
              <w:t>P口，通过调压阀把压力调到适当的油压，打开高压按钮，电磁换向阀工作，高压油进入高压发生器推动油缸的活塞运动，运动过程中活塞上的陶瓷杆对高压水缸的水进行挤压，来回180度转换，为高压发生器产生源源不断的高压水，高压水进入到高压水储能器，出口处加装一个压力传感器（当超压时机器报警停机），传感器出口接一个高压管把高压水连接到切割平台。</w:t>
            </w:r>
          </w:p>
          <w:p>
            <w:pPr>
              <w:jc w:val="both"/>
            </w:pPr>
            <w:r>
              <w:rPr>
                <w:sz w:val="21"/>
              </w:rPr>
              <w:t>b</w:t>
            </w:r>
            <w:r>
              <w:rPr>
                <w:sz w:val="21"/>
              </w:rPr>
              <w:t>、高压水到</w:t>
            </w:r>
            <w:r>
              <w:rPr>
                <w:sz w:val="21"/>
              </w:rPr>
              <w:t>AC切割平台，通过系统对X\Y\Z\A\C5轴的控制可能切割出各种形状和带多角度的型状，切割头加入水刀砂用砂可对硬的物体进行切割（如陶瓷，大理石，玻璃，金属等）。</w:t>
            </w:r>
          </w:p>
          <w:p>
            <w:pPr>
              <w:jc w:val="both"/>
            </w:pPr>
            <w:r>
              <w:rPr>
                <w:sz w:val="21"/>
              </w:rPr>
              <w:t>c</w:t>
            </w:r>
            <w:r>
              <w:rPr>
                <w:sz w:val="21"/>
              </w:rPr>
              <w:t>、</w:t>
            </w:r>
            <w:r>
              <w:rPr>
                <w:sz w:val="21"/>
              </w:rPr>
              <w:t>AC5轴水刀最重要的应用就是对物体进45度切割，从而实现90度无缝拼接；另一个就是水刀的特有功能，水刀为冷切割；切割时不产生热变形。</w:t>
            </w:r>
          </w:p>
          <w:p>
            <w:r>
              <w:rPr>
                <w:sz w:val="21"/>
              </w:rPr>
              <w:t>d</w:t>
            </w:r>
            <w:r>
              <w:rPr>
                <w:sz w:val="21"/>
              </w:rPr>
              <w:t>、水刀可进行加砂切割和纯水切割功能，系统自带这两个功能，用户可针对不同物体选择。</w:t>
            </w:r>
          </w:p>
        </w:tc>
      </w:tr>
      <w:tr>
        <w:tc>
          <w:tcPr>
            <w:tcW w:type="dxa" w:w="2076"/>
          </w:tcPr>
          <w:p>
            <w:r>
              <w:rPr/>
              <w:t>▲</w:t>
            </w:r>
          </w:p>
        </w:tc>
        <w:tc>
          <w:tcPr>
            <w:tcW w:type="dxa" w:w="415"/>
          </w:tcPr>
          <w:p>
            <w:r>
              <w:rPr/>
              <w:t>14</w:t>
            </w:r>
          </w:p>
        </w:tc>
        <w:tc>
          <w:tcPr>
            <w:tcW w:type="dxa" w:w="5814"/>
          </w:tcPr>
          <w:p>
            <w:pPr>
              <w:jc w:val="both"/>
            </w:pPr>
            <w:r>
              <w:rPr>
                <w:sz w:val="21"/>
              </w:rPr>
              <w:t>▲</w:t>
            </w:r>
            <w:r>
              <w:rPr>
                <w:sz w:val="21"/>
              </w:rPr>
              <w:t>十四、机器调试求：</w:t>
            </w:r>
          </w:p>
          <w:p>
            <w:pPr>
              <w:jc w:val="both"/>
            </w:pPr>
            <w:r>
              <w:rPr>
                <w:sz w:val="21"/>
              </w:rPr>
              <w:t>a、切100</w:t>
            </w:r>
            <w:r>
              <w:rPr>
                <w:sz w:val="21"/>
              </w:rPr>
              <w:t>×</w:t>
            </w:r>
            <w:r>
              <w:rPr>
                <w:sz w:val="21"/>
              </w:rPr>
              <w:t>100正方形（三轴切割）误差小于0.08mm</w:t>
            </w:r>
            <w:r>
              <w:rPr>
                <w:sz w:val="21"/>
              </w:rPr>
              <w:t>。</w:t>
            </w:r>
          </w:p>
          <w:p>
            <w:pPr>
              <w:jc w:val="both"/>
            </w:pPr>
            <w:r>
              <w:rPr>
                <w:sz w:val="21"/>
              </w:rPr>
              <w:t>b、切100</w:t>
            </w:r>
            <w:r>
              <w:rPr>
                <w:sz w:val="21"/>
              </w:rPr>
              <w:t>×</w:t>
            </w:r>
            <w:r>
              <w:rPr>
                <w:sz w:val="21"/>
              </w:rPr>
              <w:t>100和圆形（三轴切割）误差小于0.08mm</w:t>
            </w:r>
            <w:r>
              <w:rPr>
                <w:sz w:val="21"/>
              </w:rPr>
              <w:t>。</w:t>
            </w:r>
          </w:p>
          <w:p>
            <w:pPr>
              <w:jc w:val="both"/>
            </w:pPr>
            <w:r>
              <w:rPr>
                <w:sz w:val="21"/>
              </w:rPr>
              <w:t>c、45度切割100</w:t>
            </w:r>
            <w:r>
              <w:rPr>
                <w:sz w:val="21"/>
              </w:rPr>
              <w:t>×</w:t>
            </w:r>
            <w:r>
              <w:rPr>
                <w:sz w:val="21"/>
              </w:rPr>
              <w:t>100的方形误差小于0.15mm</w:t>
            </w:r>
            <w:r>
              <w:rPr>
                <w:sz w:val="21"/>
              </w:rPr>
              <w:t>。</w:t>
            </w:r>
          </w:p>
          <w:p>
            <w:pPr>
              <w:jc w:val="both"/>
            </w:pPr>
            <w:r>
              <w:rPr>
                <w:sz w:val="21"/>
              </w:rPr>
              <w:t>d、45度切割100</w:t>
            </w:r>
            <w:r>
              <w:rPr>
                <w:sz w:val="21"/>
              </w:rPr>
              <w:t>×</w:t>
            </w:r>
            <w:r>
              <w:rPr>
                <w:sz w:val="21"/>
              </w:rPr>
              <w:t>100的圆形误差小于0.15mm</w:t>
            </w:r>
            <w:r>
              <w:rPr>
                <w:sz w:val="21"/>
              </w:rPr>
              <w:t>。</w:t>
            </w:r>
          </w:p>
          <w:p>
            <w:pPr>
              <w:jc w:val="both"/>
            </w:pPr>
            <w:r>
              <w:rPr>
                <w:sz w:val="21"/>
              </w:rPr>
              <w:t>e、机器往复定位精度为</w:t>
            </w:r>
            <w:r>
              <w:rPr>
                <w:sz w:val="21"/>
              </w:rPr>
              <w:t>±</w:t>
            </w:r>
            <w:r>
              <w:rPr>
                <w:sz w:val="21"/>
              </w:rPr>
              <w:t>0.02mm</w:t>
            </w:r>
            <w:r>
              <w:rPr>
                <w:sz w:val="21"/>
              </w:rPr>
              <w:t>。</w:t>
            </w:r>
          </w:p>
          <w:p>
            <w:pPr>
              <w:jc w:val="both"/>
            </w:pPr>
            <w:r>
              <w:rPr>
                <w:sz w:val="21"/>
              </w:rPr>
              <w:t>f、高压泵出厂前应工作15个小时以上</w:t>
            </w:r>
            <w:r>
              <w:rPr>
                <w:sz w:val="21"/>
              </w:rPr>
              <w:t>。</w:t>
            </w:r>
          </w:p>
          <w:p>
            <w:pPr>
              <w:jc w:val="both"/>
            </w:pPr>
            <w:r>
              <w:rPr>
                <w:sz w:val="21"/>
              </w:rPr>
              <w:t>g、机器出厂试压450Mpa时间不少于90分钟</w:t>
            </w:r>
            <w:r>
              <w:rPr>
                <w:sz w:val="21"/>
              </w:rPr>
              <w:t>。</w:t>
            </w:r>
          </w:p>
          <w:p>
            <w:pPr>
              <w:jc w:val="both"/>
            </w:pPr>
            <w:r>
              <w:rPr>
                <w:sz w:val="21"/>
              </w:rPr>
              <w:t>h、切割时应对下砂系统进行调节和控制，和多角度切割。</w:t>
            </w:r>
          </w:p>
          <w:p>
            <w:r>
              <w:rPr>
                <w:sz w:val="21"/>
              </w:rPr>
              <w:t>i、切割时的图案为CAD图形。</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库伦法电解测厚仪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一、技术参数(如有最新则以最新规定为准)：1、技术标准：DIN EN ISO2177，ASTM B504；</w:t>
            </w:r>
          </w:p>
        </w:tc>
      </w:tr>
      <w:tr>
        <w:tc>
          <w:tcPr>
            <w:tcW w:type="dxa" w:w="2076"/>
          </w:tcPr>
          <w:p/>
        </w:tc>
        <w:tc>
          <w:tcPr>
            <w:tcW w:type="dxa" w:w="415"/>
          </w:tcPr>
          <w:p>
            <w:r>
              <w:rPr/>
              <w:t>2</w:t>
            </w:r>
          </w:p>
        </w:tc>
        <w:tc>
          <w:tcPr>
            <w:tcW w:type="dxa" w:w="5814"/>
          </w:tcPr>
          <w:p>
            <w:r>
              <w:rPr/>
              <w:t>2、测量原理：将金属镀层电解，根据电解时所用的时间、电流量及电解面积来计算镀层的厚度。</w:t>
            </w:r>
          </w:p>
        </w:tc>
      </w:tr>
      <w:tr>
        <w:tc>
          <w:tcPr>
            <w:tcW w:type="dxa" w:w="2076"/>
          </w:tcPr>
          <w:p>
            <w:r>
              <w:rPr/>
              <w:t>▲</w:t>
            </w:r>
          </w:p>
        </w:tc>
        <w:tc>
          <w:tcPr>
            <w:tcW w:type="dxa" w:w="415"/>
          </w:tcPr>
          <w:p>
            <w:r>
              <w:rPr/>
              <w:t>3</w:t>
            </w:r>
          </w:p>
        </w:tc>
        <w:tc>
          <w:tcPr>
            <w:tcW w:type="dxa" w:w="5814"/>
          </w:tcPr>
          <w:p>
            <w:r>
              <w:rPr/>
              <w:t>3、▲电解速度：0.1～50um/min；</w:t>
            </w:r>
          </w:p>
        </w:tc>
      </w:tr>
      <w:tr>
        <w:tc>
          <w:tcPr>
            <w:tcW w:type="dxa" w:w="2076"/>
          </w:tcPr>
          <w:p>
            <w:r>
              <w:rPr/>
              <w:t>▲</w:t>
            </w:r>
          </w:p>
        </w:tc>
        <w:tc>
          <w:tcPr>
            <w:tcW w:type="dxa" w:w="415"/>
          </w:tcPr>
          <w:p>
            <w:r>
              <w:rPr/>
              <w:t>4</w:t>
            </w:r>
          </w:p>
        </w:tc>
        <w:tc>
          <w:tcPr>
            <w:tcW w:type="dxa" w:w="5814"/>
          </w:tcPr>
          <w:p>
            <w:r>
              <w:rPr/>
              <w:t>4、▲测量面积：有三种可选：￠3.2mm、2.2mm、1.5mm三种可选；</w:t>
            </w:r>
          </w:p>
        </w:tc>
      </w:tr>
      <w:tr>
        <w:tc>
          <w:tcPr>
            <w:tcW w:type="dxa" w:w="2076"/>
          </w:tcPr>
          <w:p/>
        </w:tc>
        <w:tc>
          <w:tcPr>
            <w:tcW w:type="dxa" w:w="415"/>
          </w:tcPr>
          <w:p>
            <w:r>
              <w:rPr/>
              <w:t>5</w:t>
            </w:r>
          </w:p>
        </w:tc>
        <w:tc>
          <w:tcPr>
            <w:tcW w:type="dxa" w:w="5814"/>
          </w:tcPr>
          <w:p>
            <w:r>
              <w:rPr/>
              <w:t>5、测量范围：0.03μm～50μm；</w:t>
            </w:r>
          </w:p>
        </w:tc>
      </w:tr>
      <w:tr>
        <w:tc>
          <w:tcPr>
            <w:tcW w:type="dxa" w:w="2076"/>
          </w:tcPr>
          <w:p>
            <w:r>
              <w:rPr/>
              <w:t>▲</w:t>
            </w:r>
          </w:p>
        </w:tc>
        <w:tc>
          <w:tcPr>
            <w:tcW w:type="dxa" w:w="415"/>
          </w:tcPr>
          <w:p>
            <w:r>
              <w:rPr/>
              <w:t>6</w:t>
            </w:r>
          </w:p>
        </w:tc>
        <w:tc>
          <w:tcPr>
            <w:tcW w:type="dxa" w:w="5814"/>
          </w:tcPr>
          <w:p>
            <w:r>
              <w:rPr/>
              <w:t>6、▲测量精度：5%（电位差10%）；</w:t>
            </w:r>
          </w:p>
        </w:tc>
      </w:tr>
      <w:tr>
        <w:tc>
          <w:tcPr>
            <w:tcW w:type="dxa" w:w="2076"/>
          </w:tcPr>
          <w:p/>
        </w:tc>
        <w:tc>
          <w:tcPr>
            <w:tcW w:type="dxa" w:w="415"/>
          </w:tcPr>
          <w:p>
            <w:r>
              <w:rPr/>
              <w:t>7</w:t>
            </w:r>
          </w:p>
        </w:tc>
        <w:tc>
          <w:tcPr>
            <w:tcW w:type="dxa" w:w="5814"/>
          </w:tcPr>
          <w:p>
            <w:r>
              <w:rPr/>
              <w:t>7、分辨率：≤0.001。</w:t>
            </w:r>
          </w:p>
        </w:tc>
      </w:tr>
      <w:tr>
        <w:tc>
          <w:tcPr>
            <w:tcW w:type="dxa" w:w="2076"/>
          </w:tcPr>
          <w:p/>
        </w:tc>
        <w:tc>
          <w:tcPr>
            <w:tcW w:type="dxa" w:w="415"/>
          </w:tcPr>
          <w:p>
            <w:r>
              <w:rPr/>
              <w:t>8</w:t>
            </w:r>
          </w:p>
        </w:tc>
        <w:tc>
          <w:tcPr>
            <w:tcW w:type="dxa" w:w="5814"/>
          </w:tcPr>
          <w:p>
            <w:r>
              <w:rPr/>
              <w:t>8、测量单位：μm，mils可选；</w:t>
            </w:r>
          </w:p>
        </w:tc>
      </w:tr>
      <w:tr>
        <w:tc>
          <w:tcPr>
            <w:tcW w:type="dxa" w:w="2076"/>
          </w:tcPr>
          <w:p>
            <w:r>
              <w:rPr/>
              <w:t>▲</w:t>
            </w:r>
          </w:p>
        </w:tc>
        <w:tc>
          <w:tcPr>
            <w:tcW w:type="dxa" w:w="415"/>
          </w:tcPr>
          <w:p>
            <w:r>
              <w:rPr/>
              <w:t>9</w:t>
            </w:r>
          </w:p>
        </w:tc>
        <w:tc>
          <w:tcPr>
            <w:tcW w:type="dxa" w:w="5814"/>
          </w:tcPr>
          <w:p>
            <w:r>
              <w:rPr/>
              <w:t>9、▲应用程式：仪器可以设置50个应用程式；</w:t>
            </w:r>
          </w:p>
        </w:tc>
      </w:tr>
      <w:tr>
        <w:tc>
          <w:tcPr>
            <w:tcW w:type="dxa" w:w="2076"/>
          </w:tcPr>
          <w:p/>
        </w:tc>
        <w:tc>
          <w:tcPr>
            <w:tcW w:type="dxa" w:w="415"/>
          </w:tcPr>
          <w:p>
            <w:r>
              <w:rPr/>
              <w:t>10</w:t>
            </w:r>
          </w:p>
        </w:tc>
        <w:tc>
          <w:tcPr>
            <w:tcW w:type="dxa" w:w="5814"/>
          </w:tcPr>
          <w:p>
            <w:r>
              <w:rPr/>
              <w:t>10、存储数据：可以存储30000个读数；数据是否自动保存：是；</w:t>
            </w:r>
          </w:p>
        </w:tc>
      </w:tr>
      <w:tr>
        <w:tc>
          <w:tcPr>
            <w:tcW w:type="dxa" w:w="2076"/>
          </w:tcPr>
          <w:p/>
        </w:tc>
        <w:tc>
          <w:tcPr>
            <w:tcW w:type="dxa" w:w="415"/>
          </w:tcPr>
          <w:p>
            <w:r>
              <w:rPr/>
              <w:t>11</w:t>
            </w:r>
          </w:p>
        </w:tc>
        <w:tc>
          <w:tcPr>
            <w:tcW w:type="dxa" w:w="5814"/>
          </w:tcPr>
          <w:p>
            <w:r>
              <w:rPr/>
              <w:t>11、统计功能：平均值，标准偏差，最小值，最大值等等，SPC管状图，点状图，注状图等等；</w:t>
            </w:r>
          </w:p>
        </w:tc>
      </w:tr>
      <w:tr>
        <w:tc>
          <w:tcPr>
            <w:tcW w:type="dxa" w:w="2076"/>
          </w:tcPr>
          <w:p/>
        </w:tc>
        <w:tc>
          <w:tcPr>
            <w:tcW w:type="dxa" w:w="415"/>
          </w:tcPr>
          <w:p>
            <w:r>
              <w:rPr/>
              <w:t>12</w:t>
            </w:r>
          </w:p>
        </w:tc>
        <w:tc>
          <w:tcPr>
            <w:tcW w:type="dxa" w:w="5814"/>
          </w:tcPr>
          <w:p>
            <w:r>
              <w:rPr/>
              <w:t>12、图象显示：彩色LCD屏幕，清楚显示测试时的所有条件，操作者不易犯错；</w:t>
            </w:r>
          </w:p>
        </w:tc>
      </w:tr>
      <w:tr>
        <w:tc>
          <w:tcPr>
            <w:tcW w:type="dxa" w:w="2076"/>
          </w:tcPr>
          <w:p/>
        </w:tc>
        <w:tc>
          <w:tcPr>
            <w:tcW w:type="dxa" w:w="415"/>
          </w:tcPr>
          <w:p>
            <w:r>
              <w:rPr/>
              <w:t>13</w:t>
            </w:r>
          </w:p>
        </w:tc>
        <w:tc>
          <w:tcPr>
            <w:tcW w:type="dxa" w:w="5814"/>
          </w:tcPr>
          <w:p>
            <w:r>
              <w:rPr/>
              <w:t>13、语言：中文，英文，德文，法文等多项可选。</w:t>
            </w:r>
          </w:p>
        </w:tc>
      </w:tr>
      <w:tr>
        <w:tc>
          <w:tcPr>
            <w:tcW w:type="dxa" w:w="2076"/>
          </w:tcPr>
          <w:p/>
        </w:tc>
        <w:tc>
          <w:tcPr>
            <w:tcW w:type="dxa" w:w="415"/>
          </w:tcPr>
          <w:p>
            <w:r>
              <w:rPr/>
              <w:t>14</w:t>
            </w:r>
          </w:p>
        </w:tc>
        <w:tc>
          <w:tcPr>
            <w:tcW w:type="dxa" w:w="5814"/>
          </w:tcPr>
          <w:p>
            <w:r>
              <w:rPr/>
              <w:t>14、打印输出：可与电脑连接传输数据；</w:t>
            </w:r>
          </w:p>
        </w:tc>
      </w:tr>
      <w:tr>
        <w:tc>
          <w:tcPr>
            <w:tcW w:type="dxa" w:w="2076"/>
          </w:tcPr>
          <w:p>
            <w:r>
              <w:rPr/>
              <w:t>▲</w:t>
            </w:r>
          </w:p>
        </w:tc>
        <w:tc>
          <w:tcPr>
            <w:tcW w:type="dxa" w:w="415"/>
          </w:tcPr>
          <w:p>
            <w:r>
              <w:rPr/>
              <w:t>15</w:t>
            </w:r>
          </w:p>
        </w:tc>
        <w:tc>
          <w:tcPr>
            <w:tcW w:type="dxa" w:w="5814"/>
          </w:tcPr>
          <w:p>
            <w:r>
              <w:rPr/>
              <w:t>15、▲追溯认可：汽车行业大众/宝马/奔驰/通用/丰田等整车厂国际通用认可数据卫浴行业科勒/美标/乐家/高仪/汉斯格雅等厂家国际通用认可数据。</w:t>
            </w:r>
          </w:p>
        </w:tc>
      </w:tr>
      <w:tr>
        <w:tc>
          <w:tcPr>
            <w:tcW w:type="dxa" w:w="2076"/>
          </w:tcPr>
          <w:p/>
        </w:tc>
        <w:tc>
          <w:tcPr>
            <w:tcW w:type="dxa" w:w="415"/>
          </w:tcPr>
          <w:p>
            <w:r>
              <w:rPr/>
              <w:t>16</w:t>
            </w:r>
          </w:p>
        </w:tc>
        <w:tc>
          <w:tcPr>
            <w:tcW w:type="dxa" w:w="5814"/>
          </w:tcPr>
          <w:p>
            <w:r>
              <w:rPr/>
              <w:t>16、使用环境：10～40℃；</w:t>
            </w:r>
          </w:p>
        </w:tc>
      </w:tr>
      <w:tr>
        <w:tc>
          <w:tcPr>
            <w:tcW w:type="dxa" w:w="2076"/>
          </w:tcPr>
          <w:p/>
        </w:tc>
        <w:tc>
          <w:tcPr>
            <w:tcW w:type="dxa" w:w="415"/>
          </w:tcPr>
          <w:p>
            <w:r>
              <w:rPr/>
              <w:t>17</w:t>
            </w:r>
          </w:p>
        </w:tc>
        <w:tc>
          <w:tcPr>
            <w:tcW w:type="dxa" w:w="5814"/>
          </w:tcPr>
          <w:p>
            <w:r>
              <w:rPr/>
              <w:t>17、使用电源：220V；仪器电源：110V（仪器内配有变压器）；</w:t>
            </w:r>
          </w:p>
        </w:tc>
      </w:tr>
      <w:tr>
        <w:tc>
          <w:tcPr>
            <w:tcW w:type="dxa" w:w="2076"/>
          </w:tcPr>
          <w:p/>
        </w:tc>
        <w:tc>
          <w:tcPr>
            <w:tcW w:type="dxa" w:w="415"/>
          </w:tcPr>
          <w:p>
            <w:r>
              <w:rPr/>
              <w:t>18</w:t>
            </w:r>
          </w:p>
        </w:tc>
        <w:tc>
          <w:tcPr>
            <w:tcW w:type="dxa" w:w="5814"/>
          </w:tcPr>
          <w:p>
            <w:r>
              <w:rPr/>
              <w:t>18、长×宽×高：约350mm×190mm×140</w:t>
            </w:r>
            <w:r>
              <w:rPr/>
              <w:t>mm。</w:t>
            </w:r>
            <w:r>
              <w:rPr/>
              <w:t>重量：约4 kg</w:t>
            </w:r>
          </w:p>
        </w:tc>
      </w:tr>
      <w:tr>
        <w:tc>
          <w:tcPr>
            <w:tcW w:type="dxa" w:w="2076"/>
          </w:tcPr>
          <w:p/>
        </w:tc>
        <w:tc>
          <w:tcPr>
            <w:tcW w:type="dxa" w:w="415"/>
          </w:tcPr>
          <w:p>
            <w:r>
              <w:rPr/>
              <w:t>19</w:t>
            </w:r>
          </w:p>
        </w:tc>
        <w:tc>
          <w:tcPr>
            <w:tcW w:type="dxa" w:w="5814"/>
          </w:tcPr>
          <w:p>
            <w:r>
              <w:rPr/>
              <w:t>二、配置：</w:t>
            </w:r>
          </w:p>
          <w:p>
            <w:r>
              <w:rPr/>
              <w:t>1、主机（1台）；</w:t>
            </w:r>
          </w:p>
        </w:tc>
      </w:tr>
      <w:tr>
        <w:tc>
          <w:tcPr>
            <w:tcW w:type="dxa" w:w="2076"/>
          </w:tcPr>
          <w:p/>
        </w:tc>
        <w:tc>
          <w:tcPr>
            <w:tcW w:type="dxa" w:w="415"/>
          </w:tcPr>
          <w:p>
            <w:r>
              <w:rPr/>
              <w:t>20</w:t>
            </w:r>
          </w:p>
        </w:tc>
        <w:tc>
          <w:tcPr>
            <w:tcW w:type="dxa" w:w="5814"/>
          </w:tcPr>
          <w:p>
            <w:r>
              <w:rPr/>
              <w:t>2、测量台（1台）；</w:t>
            </w:r>
          </w:p>
        </w:tc>
      </w:tr>
      <w:tr>
        <w:tc>
          <w:tcPr>
            <w:tcW w:type="dxa" w:w="2076"/>
          </w:tcPr>
          <w:p/>
        </w:tc>
        <w:tc>
          <w:tcPr>
            <w:tcW w:type="dxa" w:w="415"/>
          </w:tcPr>
          <w:p>
            <w:r>
              <w:rPr/>
              <w:t>21</w:t>
            </w:r>
          </w:p>
        </w:tc>
        <w:tc>
          <w:tcPr>
            <w:tcW w:type="dxa" w:w="5814"/>
          </w:tcPr>
          <w:p>
            <w:r>
              <w:rPr/>
              <w:t>3、电解药水瓶（塑胶制品）（3个）、测头（￠3.2mm、2.2mm、1.5mm）各（10个）、电解杯（2个）、电极头（1个）、水平器（1个）、橡皮擦（1个）、容液杯（塑胶制品）（1个）、容液杯（玻璃制品）、吸换水杯（塑胶制品）（1个）。</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便携式分光光度仪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▲1、测量几何结构：d/8°，DRS 光谱引擎，同时测量 SPIN/SPEX；</w:t>
            </w:r>
          </w:p>
        </w:tc>
      </w:tr>
      <w:tr>
        <w:tc>
          <w:tcPr>
            <w:tcW w:type="dxa" w:w="2076"/>
          </w:tcPr>
          <w:p/>
        </w:tc>
        <w:tc>
          <w:tcPr>
            <w:tcW w:type="dxa" w:w="415"/>
          </w:tcPr>
          <w:p>
            <w:r>
              <w:rPr/>
              <w:t>2</w:t>
            </w:r>
          </w:p>
        </w:tc>
        <w:tc>
          <w:tcPr>
            <w:tcW w:type="dxa" w:w="5814"/>
          </w:tcPr>
          <w:p>
            <w:r>
              <w:rPr/>
              <w:t>2、光学孔径：可选光学孔径-可切换孔径4mm测量/6.5mm目标窗口和8mm测量/14mm 目标窗口；</w:t>
            </w:r>
          </w:p>
        </w:tc>
      </w:tr>
      <w:tr>
        <w:tc>
          <w:tcPr>
            <w:tcW w:type="dxa" w:w="2076"/>
          </w:tcPr>
          <w:p>
            <w:r>
              <w:rPr/>
              <w:t>▲</w:t>
            </w:r>
          </w:p>
        </w:tc>
        <w:tc>
          <w:tcPr>
            <w:tcW w:type="dxa" w:w="415"/>
          </w:tcPr>
          <w:p>
            <w:r>
              <w:rPr/>
              <w:t>3</w:t>
            </w:r>
          </w:p>
        </w:tc>
        <w:tc>
          <w:tcPr>
            <w:tcW w:type="dxa" w:w="5814"/>
          </w:tcPr>
          <w:p>
            <w:r>
              <w:rPr/>
              <w:t>▲3、光源：充气钨丝灯；</w:t>
            </w:r>
          </w:p>
        </w:tc>
      </w:tr>
      <w:tr>
        <w:tc>
          <w:tcPr>
            <w:tcW w:type="dxa" w:w="2076"/>
          </w:tcPr>
          <w:p/>
        </w:tc>
        <w:tc>
          <w:tcPr>
            <w:tcW w:type="dxa" w:w="415"/>
          </w:tcPr>
          <w:p>
            <w:r>
              <w:rPr/>
              <w:t>4</w:t>
            </w:r>
          </w:p>
        </w:tc>
        <w:tc>
          <w:tcPr>
            <w:tcW w:type="dxa" w:w="5814"/>
          </w:tcPr>
          <w:p>
            <w:r>
              <w:rPr/>
              <w:t>4、光源种类：A、C、D50、D65、F2、F7、F11和F12；</w:t>
            </w:r>
          </w:p>
        </w:tc>
      </w:tr>
      <w:tr>
        <w:tc>
          <w:tcPr>
            <w:tcW w:type="dxa" w:w="2076"/>
          </w:tcPr>
          <w:p/>
        </w:tc>
        <w:tc>
          <w:tcPr>
            <w:tcW w:type="dxa" w:w="415"/>
          </w:tcPr>
          <w:p>
            <w:r>
              <w:rPr/>
              <w:t>5</w:t>
            </w:r>
          </w:p>
        </w:tc>
        <w:tc>
          <w:tcPr>
            <w:tcW w:type="dxa" w:w="5814"/>
          </w:tcPr>
          <w:p>
            <w:r>
              <w:rPr/>
              <w:t>5、标准观察者：2°和10°；</w:t>
            </w:r>
          </w:p>
        </w:tc>
      </w:tr>
      <w:tr>
        <w:tc>
          <w:tcPr>
            <w:tcW w:type="dxa" w:w="2076"/>
          </w:tcPr>
          <w:p>
            <w:r>
              <w:rPr/>
              <w:t>▲</w:t>
            </w:r>
          </w:p>
        </w:tc>
        <w:tc>
          <w:tcPr>
            <w:tcW w:type="dxa" w:w="415"/>
          </w:tcPr>
          <w:p>
            <w:r>
              <w:rPr/>
              <w:t>6</w:t>
            </w:r>
          </w:p>
        </w:tc>
        <w:tc>
          <w:tcPr>
            <w:tcW w:type="dxa" w:w="5814"/>
          </w:tcPr>
          <w:p>
            <w:r>
              <w:rPr/>
              <w:t>▲6、接收器：蓝光增强硅光电二极管；</w:t>
            </w:r>
          </w:p>
        </w:tc>
      </w:tr>
      <w:tr>
        <w:tc>
          <w:tcPr>
            <w:tcW w:type="dxa" w:w="2076"/>
          </w:tcPr>
          <w:p/>
        </w:tc>
        <w:tc>
          <w:tcPr>
            <w:tcW w:type="dxa" w:w="415"/>
          </w:tcPr>
          <w:p>
            <w:r>
              <w:rPr/>
              <w:t>7</w:t>
            </w:r>
          </w:p>
        </w:tc>
        <w:tc>
          <w:tcPr>
            <w:tcW w:type="dxa" w:w="5814"/>
          </w:tcPr>
          <w:p>
            <w:r>
              <w:rPr/>
              <w:t>7、光谱范围：400～700纳米，测量范围：0～200%反射率；</w:t>
            </w:r>
          </w:p>
        </w:tc>
      </w:tr>
      <w:tr>
        <w:tc>
          <w:tcPr>
            <w:tcW w:type="dxa" w:w="2076"/>
          </w:tcPr>
          <w:p/>
        </w:tc>
        <w:tc>
          <w:tcPr>
            <w:tcW w:type="dxa" w:w="415"/>
          </w:tcPr>
          <w:p>
            <w:r>
              <w:rPr/>
              <w:t>8</w:t>
            </w:r>
          </w:p>
        </w:tc>
        <w:tc>
          <w:tcPr>
            <w:tcW w:type="dxa" w:w="5814"/>
          </w:tcPr>
          <w:p>
            <w:r>
              <w:rPr/>
              <w:t>8、光谱间隔：10 纳米–已测，10 纳米–输出；</w:t>
            </w:r>
          </w:p>
        </w:tc>
      </w:tr>
      <w:tr>
        <w:tc>
          <w:tcPr>
            <w:tcW w:type="dxa" w:w="2076"/>
          </w:tcPr>
          <w:p/>
        </w:tc>
        <w:tc>
          <w:tcPr>
            <w:tcW w:type="dxa" w:w="415"/>
          </w:tcPr>
          <w:p>
            <w:r>
              <w:rPr/>
              <w:t>9</w:t>
            </w:r>
          </w:p>
        </w:tc>
        <w:tc>
          <w:tcPr>
            <w:tcW w:type="dxa" w:w="5814"/>
          </w:tcPr>
          <w:p>
            <w:r>
              <w:rPr/>
              <w:t>9、颜色空间、指数、功能：至少包含反射率、Δ反射率、灰度、光泽度、555色光分类等；</w:t>
            </w:r>
          </w:p>
        </w:tc>
      </w:tr>
      <w:tr>
        <w:tc>
          <w:tcPr>
            <w:tcW w:type="dxa" w:w="2076"/>
          </w:tcPr>
          <w:p/>
        </w:tc>
        <w:tc>
          <w:tcPr>
            <w:tcW w:type="dxa" w:w="415"/>
          </w:tcPr>
          <w:p>
            <w:r>
              <w:rPr/>
              <w:t>10</w:t>
            </w:r>
          </w:p>
        </w:tc>
        <w:tc>
          <w:tcPr>
            <w:tcW w:type="dxa" w:w="5814"/>
          </w:tcPr>
          <w:p>
            <w:r>
              <w:rPr/>
              <w:t>10、模式：QA、比较、遮盖度、力度；</w:t>
            </w:r>
          </w:p>
        </w:tc>
      </w:tr>
      <w:tr>
        <w:tc>
          <w:tcPr>
            <w:tcW w:type="dxa" w:w="2076"/>
          </w:tcPr>
          <w:p/>
        </w:tc>
        <w:tc>
          <w:tcPr>
            <w:tcW w:type="dxa" w:w="415"/>
          </w:tcPr>
          <w:p>
            <w:r>
              <w:rPr/>
              <w:t>11</w:t>
            </w:r>
          </w:p>
        </w:tc>
        <w:tc>
          <w:tcPr>
            <w:tcW w:type="dxa" w:w="5814"/>
          </w:tcPr>
          <w:p>
            <w:r>
              <w:rPr/>
              <w:t>11、仪器台间差：</w:t>
            </w:r>
          </w:p>
          <w:p>
            <w:pPr>
              <w:jc w:val="both"/>
            </w:pPr>
            <w:r>
              <w:rPr>
                <w:sz w:val="21"/>
              </w:rPr>
              <w:t>8</w:t>
            </w:r>
            <w:r>
              <w:rPr>
                <w:sz w:val="21"/>
              </w:rPr>
              <w:t>mm</w:t>
            </w:r>
            <w:r>
              <w:rPr>
                <w:sz w:val="21"/>
              </w:rPr>
              <w:t>/14</w:t>
            </w:r>
            <w:r>
              <w:rPr>
                <w:sz w:val="21"/>
              </w:rPr>
              <w:t>mm，</w:t>
            </w:r>
          </w:p>
          <w:p>
            <w:pPr>
              <w:jc w:val="both"/>
            </w:pPr>
            <w:r>
              <w:rPr>
                <w:sz w:val="21"/>
              </w:rPr>
              <w:t>CIE L*a*b*：平均值0.13 ΔE*ab，基于 12 BCRA 系列 II 校准板的平均值（包含镜面成分）</w:t>
            </w:r>
            <w:r>
              <w:rPr>
                <w:sz w:val="21"/>
              </w:rPr>
              <w:t>，</w:t>
            </w:r>
          </w:p>
          <w:p>
            <w:pPr>
              <w:jc w:val="both"/>
            </w:pPr>
            <w:r>
              <w:rPr>
                <w:sz w:val="21"/>
              </w:rPr>
              <w:t>最大值任何平面</w:t>
            </w:r>
            <w:r>
              <w:rPr>
                <w:sz w:val="21"/>
              </w:rPr>
              <w:t>0.25 ΔE*ab（包含镜面成分）</w:t>
            </w:r>
          </w:p>
          <w:p>
            <w:pPr>
              <w:jc w:val="both"/>
            </w:pPr>
            <w:r>
              <w:rPr>
                <w:sz w:val="21"/>
              </w:rPr>
              <w:t>4</w:t>
            </w:r>
            <w:r>
              <w:rPr>
                <w:sz w:val="21"/>
              </w:rPr>
              <w:t>mm</w:t>
            </w:r>
            <w:r>
              <w:rPr>
                <w:sz w:val="21"/>
              </w:rPr>
              <w:t>/6.5</w:t>
            </w:r>
            <w:r>
              <w:rPr>
                <w:sz w:val="21"/>
              </w:rPr>
              <w:t>mm</w:t>
            </w:r>
          </w:p>
          <w:p>
            <w:r>
              <w:rPr>
                <w:sz w:val="21"/>
              </w:rPr>
              <w:t>CIE L*a*b*：平均值0.20 ΔE*ab，基于 12 BCRA 系列 II 校准板的平均值（包含镜面成分）最大值任何平面 0.40 ΔE*ab（包含镜面成分）</w:t>
            </w:r>
            <w:r>
              <w:rPr>
                <w:sz w:val="21"/>
              </w:rPr>
              <w:t>；</w:t>
            </w:r>
          </w:p>
        </w:tc>
      </w:tr>
      <w:tr>
        <w:tc>
          <w:tcPr>
            <w:tcW w:type="dxa" w:w="2076"/>
          </w:tcPr>
          <w:p>
            <w:r>
              <w:rPr/>
              <w:t>▲</w:t>
            </w:r>
          </w:p>
        </w:tc>
        <w:tc>
          <w:tcPr>
            <w:tcW w:type="dxa" w:w="415"/>
          </w:tcPr>
          <w:p>
            <w:r>
              <w:rPr/>
              <w:t>12</w:t>
            </w:r>
          </w:p>
        </w:tc>
        <w:tc>
          <w:tcPr>
            <w:tcW w:type="dxa" w:w="5814"/>
          </w:tcPr>
          <w:p>
            <w:r>
              <w:rPr/>
              <w:t>▲12、短期重复性：0.04 ΔE*ab（白色砖）；</w:t>
            </w:r>
          </w:p>
        </w:tc>
      </w:tr>
      <w:tr>
        <w:tc>
          <w:tcPr>
            <w:tcW w:type="dxa" w:w="2076"/>
          </w:tcPr>
          <w:p/>
        </w:tc>
        <w:tc>
          <w:tcPr>
            <w:tcW w:type="dxa" w:w="415"/>
          </w:tcPr>
          <w:p>
            <w:r>
              <w:rPr/>
              <w:t>13</w:t>
            </w:r>
          </w:p>
        </w:tc>
        <w:tc>
          <w:tcPr>
            <w:tcW w:type="dxa" w:w="5814"/>
          </w:tcPr>
          <w:p>
            <w:r>
              <w:rPr/>
              <w:t>13、电池：可拆卸（锂离子）电池组，7.4 VDC,2400mAh；</w:t>
            </w:r>
          </w:p>
        </w:tc>
      </w:tr>
      <w:tr>
        <w:tc>
          <w:tcPr>
            <w:tcW w:type="dxa" w:w="2076"/>
          </w:tcPr>
          <w:p/>
        </w:tc>
        <w:tc>
          <w:tcPr>
            <w:tcW w:type="dxa" w:w="415"/>
          </w:tcPr>
          <w:p>
            <w:r>
              <w:rPr/>
              <w:t>14</w:t>
            </w:r>
          </w:p>
        </w:tc>
        <w:tc>
          <w:tcPr>
            <w:tcW w:type="dxa" w:w="5814"/>
          </w:tcPr>
          <w:p>
            <w:r>
              <w:rPr/>
              <w:t>14、数据接口：USB 2.0、蓝牙；</w:t>
            </w:r>
          </w:p>
        </w:tc>
      </w:tr>
      <w:tr>
        <w:tc>
          <w:tcPr>
            <w:tcW w:type="dxa" w:w="2076"/>
          </w:tcPr>
          <w:p/>
        </w:tc>
        <w:tc>
          <w:tcPr>
            <w:tcW w:type="dxa" w:w="415"/>
          </w:tcPr>
          <w:p>
            <w:r>
              <w:rPr/>
              <w:t>15</w:t>
            </w:r>
          </w:p>
        </w:tc>
        <w:tc>
          <w:tcPr>
            <w:tcW w:type="dxa" w:w="5814"/>
          </w:tcPr>
          <w:p>
            <w:r>
              <w:rPr/>
              <w:t>15、存储：不少于1,000个带容差的标准，不少于4,000个样品；</w:t>
            </w:r>
          </w:p>
        </w:tc>
      </w:tr>
      <w:tr>
        <w:tc>
          <w:tcPr>
            <w:tcW w:type="dxa" w:w="2076"/>
          </w:tcPr>
          <w:p/>
        </w:tc>
        <w:tc>
          <w:tcPr>
            <w:tcW w:type="dxa" w:w="415"/>
          </w:tcPr>
          <w:p>
            <w:r>
              <w:rPr/>
              <w:t>16</w:t>
            </w:r>
          </w:p>
        </w:tc>
        <w:tc>
          <w:tcPr>
            <w:tcW w:type="dxa" w:w="5814"/>
          </w:tcPr>
          <w:p>
            <w:r>
              <w:rPr/>
              <w:t>16、语言：英语、中文、韩语。</w:t>
            </w:r>
          </w:p>
        </w:tc>
      </w:tr>
      <w:tr>
        <w:tc>
          <w:tcPr>
            <w:tcW w:type="dxa" w:w="2076"/>
          </w:tcPr>
          <w:p/>
        </w:tc>
        <w:tc>
          <w:tcPr>
            <w:tcW w:type="dxa" w:w="415"/>
          </w:tcPr>
          <w:p>
            <w:r>
              <w:rPr/>
              <w:t>17</w:t>
            </w:r>
          </w:p>
        </w:tc>
        <w:tc>
          <w:tcPr>
            <w:tcW w:type="dxa" w:w="5814"/>
          </w:tcPr>
          <w:p>
            <w:r>
              <w:rPr/>
              <w:t>二、配置：</w:t>
            </w:r>
          </w:p>
          <w:p>
            <w:r>
              <w:rPr/>
              <w:t>主机（1台）、黑筒、白色和绿色校正标准板（1套）、电池（1个）、数据线（1根）、交流电适配器（1个）、操作手册（1本）。</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采购包8（水嘴寿命机、卫生洁具实验室供水系统、水槽产品综合试验平机、卫生洁具实验室供气及排水系统、花洒产品综合性能试验机、卫浴产品喷淋试验机）：</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自动成套控制系统</w:t>
            </w:r>
          </w:p>
        </w:tc>
        <w:tc>
          <w:tcPr>
            <w:tcW w:type="dxa" w:w="1923"/>
          </w:tcPr>
          <w:p>
            <w:r>
              <w:rPr/>
              <w:t>水嘴寿命机</w:t>
            </w:r>
          </w:p>
        </w:tc>
        <w:tc>
          <w:tcPr>
            <w:tcW w:type="dxa" w:w="385"/>
          </w:tcPr>
          <w:p>
            <w:r>
              <w:rPr/>
              <w:t>台</w:t>
            </w:r>
          </w:p>
        </w:tc>
        <w:tc>
          <w:tcPr>
            <w:tcW w:type="dxa" w:w="769"/>
          </w:tcPr>
          <w:p>
            <w:pPr>
              <w:jc w:val="right"/>
            </w:pPr>
            <w:r>
              <w:rPr/>
              <w:t>1.0000</w:t>
            </w:r>
          </w:p>
        </w:tc>
        <w:tc>
          <w:tcPr>
            <w:tcW w:type="dxa" w:w="769"/>
          </w:tcPr>
          <w:p>
            <w:pPr>
              <w:jc w:val="right"/>
            </w:pPr>
            <w:r>
              <w:rPr/>
              <w:t>615,000.00</w:t>
            </w:r>
          </w:p>
        </w:tc>
        <w:tc>
          <w:tcPr>
            <w:tcW w:type="dxa" w:w="769"/>
          </w:tcPr>
          <w:p>
            <w:pPr>
              <w:jc w:val="right"/>
            </w:pPr>
            <w:r>
              <w:rPr/>
              <w:t>615,000.00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自动成套控制系统</w:t>
            </w:r>
          </w:p>
        </w:tc>
        <w:tc>
          <w:tcPr>
            <w:tcW w:type="dxa" w:w="1923"/>
          </w:tcPr>
          <w:p>
            <w:r>
              <w:rPr/>
              <w:t>卫生洁具实验室供水系统</w:t>
            </w:r>
          </w:p>
        </w:tc>
        <w:tc>
          <w:tcPr>
            <w:tcW w:type="dxa" w:w="385"/>
          </w:tcPr>
          <w:p>
            <w:r>
              <w:rPr/>
              <w:t>台</w:t>
            </w:r>
          </w:p>
        </w:tc>
        <w:tc>
          <w:tcPr>
            <w:tcW w:type="dxa" w:w="769"/>
          </w:tcPr>
          <w:p>
            <w:pPr>
              <w:jc w:val="right"/>
            </w:pPr>
            <w:r>
              <w:rPr/>
              <w:t>1.0000</w:t>
            </w:r>
          </w:p>
        </w:tc>
        <w:tc>
          <w:tcPr>
            <w:tcW w:type="dxa" w:w="769"/>
          </w:tcPr>
          <w:p>
            <w:pPr>
              <w:jc w:val="right"/>
            </w:pPr>
            <w:r>
              <w:rPr/>
              <w:t>598,000.00</w:t>
            </w:r>
          </w:p>
        </w:tc>
        <w:tc>
          <w:tcPr>
            <w:tcW w:type="dxa" w:w="769"/>
          </w:tcPr>
          <w:p>
            <w:pPr>
              <w:jc w:val="right"/>
            </w:pPr>
            <w:r>
              <w:rPr/>
              <w:t>598,000.00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自动成套控制系统</w:t>
            </w:r>
          </w:p>
        </w:tc>
        <w:tc>
          <w:tcPr>
            <w:tcW w:type="dxa" w:w="1923"/>
          </w:tcPr>
          <w:p>
            <w:r>
              <w:rPr/>
              <w:t>水槽产品综合试验平机</w:t>
            </w:r>
          </w:p>
        </w:tc>
        <w:tc>
          <w:tcPr>
            <w:tcW w:type="dxa" w:w="385"/>
          </w:tcPr>
          <w:p>
            <w:r>
              <w:rPr/>
              <w:t>台</w:t>
            </w:r>
          </w:p>
        </w:tc>
        <w:tc>
          <w:tcPr>
            <w:tcW w:type="dxa" w:w="769"/>
          </w:tcPr>
          <w:p>
            <w:pPr>
              <w:jc w:val="right"/>
            </w:pPr>
            <w:r>
              <w:rPr/>
              <w:t>1.0000</w:t>
            </w:r>
          </w:p>
        </w:tc>
        <w:tc>
          <w:tcPr>
            <w:tcW w:type="dxa" w:w="769"/>
          </w:tcPr>
          <w:p>
            <w:pPr>
              <w:jc w:val="right"/>
            </w:pPr>
            <w:r>
              <w:rPr/>
              <w:t>250,000.00</w:t>
            </w:r>
          </w:p>
        </w:tc>
        <w:tc>
          <w:tcPr>
            <w:tcW w:type="dxa" w:w="769"/>
          </w:tcPr>
          <w:p>
            <w:pPr>
              <w:jc w:val="right"/>
            </w:pPr>
            <w:r>
              <w:rPr/>
              <w:t>250,000.00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自动成套控制系统</w:t>
            </w:r>
          </w:p>
        </w:tc>
        <w:tc>
          <w:tcPr>
            <w:tcW w:type="dxa" w:w="1923"/>
          </w:tcPr>
          <w:p>
            <w:r>
              <w:rPr/>
              <w:t>卫生洁具实验室供气及排水系统</w:t>
            </w:r>
          </w:p>
        </w:tc>
        <w:tc>
          <w:tcPr>
            <w:tcW w:type="dxa" w:w="385"/>
          </w:tcPr>
          <w:p>
            <w:r>
              <w:rPr/>
              <w:t>台</w:t>
            </w:r>
          </w:p>
        </w:tc>
        <w:tc>
          <w:tcPr>
            <w:tcW w:type="dxa" w:w="769"/>
          </w:tcPr>
          <w:p>
            <w:pPr>
              <w:jc w:val="right"/>
            </w:pPr>
            <w:r>
              <w:rPr/>
              <w:t>1.0000</w:t>
            </w:r>
          </w:p>
        </w:tc>
        <w:tc>
          <w:tcPr>
            <w:tcW w:type="dxa" w:w="769"/>
          </w:tcPr>
          <w:p>
            <w:pPr>
              <w:jc w:val="right"/>
            </w:pPr>
            <w:r>
              <w:rPr/>
              <w:t>180,000.00</w:t>
            </w:r>
          </w:p>
        </w:tc>
        <w:tc>
          <w:tcPr>
            <w:tcW w:type="dxa" w:w="769"/>
          </w:tcPr>
          <w:p>
            <w:pPr>
              <w:jc w:val="right"/>
            </w:pPr>
            <w:r>
              <w:rPr/>
              <w:t>180,000.00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自动成套控制系统</w:t>
            </w:r>
          </w:p>
        </w:tc>
        <w:tc>
          <w:tcPr>
            <w:tcW w:type="dxa" w:w="1923"/>
          </w:tcPr>
          <w:p>
            <w:r>
              <w:rPr/>
              <w:t>花洒产品综合性能试验机</w:t>
            </w:r>
          </w:p>
        </w:tc>
        <w:tc>
          <w:tcPr>
            <w:tcW w:type="dxa" w:w="385"/>
          </w:tcPr>
          <w:p>
            <w:r>
              <w:rPr/>
              <w:t>台</w:t>
            </w:r>
          </w:p>
        </w:tc>
        <w:tc>
          <w:tcPr>
            <w:tcW w:type="dxa" w:w="769"/>
          </w:tcPr>
          <w:p>
            <w:pPr>
              <w:jc w:val="right"/>
            </w:pPr>
            <w:r>
              <w:rPr/>
              <w:t>1.0000</w:t>
            </w:r>
          </w:p>
        </w:tc>
        <w:tc>
          <w:tcPr>
            <w:tcW w:type="dxa" w:w="769"/>
          </w:tcPr>
          <w:p>
            <w:pPr>
              <w:jc w:val="right"/>
            </w:pPr>
            <w:r>
              <w:rPr/>
              <w:t>180,000.00</w:t>
            </w:r>
          </w:p>
        </w:tc>
        <w:tc>
          <w:tcPr>
            <w:tcW w:type="dxa" w:w="769"/>
          </w:tcPr>
          <w:p>
            <w:pPr>
              <w:jc w:val="right"/>
            </w:pPr>
            <w:r>
              <w:rPr/>
              <w:t>180,000.00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自动成套控制系统</w:t>
            </w:r>
          </w:p>
        </w:tc>
        <w:tc>
          <w:tcPr>
            <w:tcW w:type="dxa" w:w="1923"/>
          </w:tcPr>
          <w:p>
            <w:r>
              <w:rPr/>
              <w:t>卫浴产品喷淋试验机</w:t>
            </w:r>
          </w:p>
        </w:tc>
        <w:tc>
          <w:tcPr>
            <w:tcW w:type="dxa" w:w="385"/>
          </w:tcPr>
          <w:p>
            <w:r>
              <w:rPr/>
              <w:t>台</w:t>
            </w:r>
          </w:p>
        </w:tc>
        <w:tc>
          <w:tcPr>
            <w:tcW w:type="dxa" w:w="769"/>
          </w:tcPr>
          <w:p>
            <w:pPr>
              <w:jc w:val="right"/>
            </w:pPr>
            <w:r>
              <w:rPr/>
              <w:t>1.0000</w:t>
            </w:r>
          </w:p>
        </w:tc>
        <w:tc>
          <w:tcPr>
            <w:tcW w:type="dxa" w:w="769"/>
          </w:tcPr>
          <w:p>
            <w:pPr>
              <w:jc w:val="right"/>
            </w:pPr>
            <w:r>
              <w:rPr/>
              <w:t>175,000.00</w:t>
            </w:r>
          </w:p>
        </w:tc>
        <w:tc>
          <w:tcPr>
            <w:tcW w:type="dxa" w:w="769"/>
          </w:tcPr>
          <w:p>
            <w:pPr>
              <w:jc w:val="right"/>
            </w:pPr>
            <w:r>
              <w:rPr/>
              <w:t>175,000.00</w:t>
            </w:r>
          </w:p>
        </w:tc>
        <w:tc>
          <w:tcPr>
            <w:tcW w:type="dxa" w:w="769"/>
          </w:tcPr>
          <w:p>
            <w:r>
              <w:rPr/>
              <w:t>工业</w:t>
            </w:r>
          </w:p>
        </w:tc>
        <w:tc>
          <w:tcPr>
            <w:tcW w:type="dxa" w:w="385"/>
          </w:tcPr>
          <w:p>
            <w:r>
              <w:rPr/>
              <w:t>详见附表六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水嘴寿命机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pPr>
              <w:jc w:val="both"/>
            </w:pPr>
            <w:r>
              <w:rPr>
                <w:sz w:val="21"/>
              </w:rPr>
              <w:t>一、适用标准条款</w:t>
            </w:r>
            <w:r>
              <w:rPr>
                <w:sz w:val="21"/>
              </w:rPr>
              <w:t>(如有最新则以最新规定为准)</w:t>
            </w:r>
            <w:r>
              <w:rPr>
                <w:sz w:val="21"/>
              </w:rPr>
              <w:t>：</w:t>
            </w:r>
          </w:p>
          <w:p>
            <w:pPr>
              <w:jc w:val="both"/>
            </w:pPr>
            <w:r>
              <w:rPr>
                <w:sz w:val="21"/>
              </w:rPr>
              <w:t>a</w:t>
            </w:r>
            <w:r>
              <w:rPr>
                <w:sz w:val="21"/>
              </w:rPr>
              <w:t>、</w:t>
            </w:r>
            <w:r>
              <w:rPr>
                <w:sz w:val="21"/>
              </w:rPr>
              <w:t>GB18145-2014第8.6.9.1条款；</w:t>
            </w:r>
          </w:p>
          <w:p>
            <w:pPr>
              <w:jc w:val="both"/>
            </w:pPr>
            <w:r>
              <w:rPr>
                <w:sz w:val="21"/>
              </w:rPr>
              <w:t>b</w:t>
            </w:r>
            <w:r>
              <w:rPr>
                <w:sz w:val="21"/>
              </w:rPr>
              <w:t>、</w:t>
            </w:r>
            <w:r>
              <w:rPr>
                <w:sz w:val="21"/>
              </w:rPr>
              <w:t>EN 817-2008第12.1条款；</w:t>
            </w:r>
          </w:p>
          <w:p>
            <w:pPr>
              <w:jc w:val="both"/>
            </w:pPr>
            <w:r>
              <w:rPr>
                <w:sz w:val="21"/>
              </w:rPr>
              <w:t>c</w:t>
            </w:r>
            <w:r>
              <w:rPr>
                <w:sz w:val="21"/>
              </w:rPr>
              <w:t>、</w:t>
            </w:r>
            <w:r>
              <w:rPr>
                <w:sz w:val="21"/>
              </w:rPr>
              <w:t>EN 200-2008第11.2.4条款</w:t>
            </w:r>
            <w:r>
              <w:rPr>
                <w:sz w:val="21"/>
              </w:rPr>
              <w:t>；</w:t>
            </w:r>
          </w:p>
          <w:p>
            <w:r>
              <w:rPr>
                <w:sz w:val="21"/>
              </w:rPr>
              <w:t>d</w:t>
            </w:r>
            <w:r>
              <w:rPr>
                <w:sz w:val="21"/>
              </w:rPr>
              <w:t>、</w:t>
            </w:r>
            <w:r>
              <w:rPr>
                <w:sz w:val="21"/>
              </w:rPr>
              <w:t>ASMEA112.18.1-2012/CSA B125.1-12第5.6.1.2条款</w:t>
            </w:r>
            <w:r>
              <w:rPr>
                <w:sz w:val="21"/>
              </w:rPr>
              <w:t>。</w:t>
            </w:r>
          </w:p>
          <w:p/>
        </w:tc>
      </w:tr>
      <w:tr>
        <w:tc>
          <w:tcPr>
            <w:tcW w:type="dxa" w:w="2076"/>
          </w:tcPr>
          <w:p>
            <w:r>
              <w:rPr/>
              <w:t>▲</w:t>
            </w:r>
          </w:p>
        </w:tc>
        <w:tc>
          <w:tcPr>
            <w:tcW w:type="dxa" w:w="415"/>
          </w:tcPr>
          <w:p>
            <w:r>
              <w:rPr/>
              <w:t>2</w:t>
            </w:r>
          </w:p>
        </w:tc>
        <w:tc>
          <w:tcPr>
            <w:tcW w:type="dxa" w:w="5814"/>
          </w:tcPr>
          <w:p>
            <w:r>
              <w:rPr/>
              <w:t>二、▲测试工位：八个工位（满足单柄单控和单柄双控水嘴阀芯疲劳寿命测试）。</w:t>
            </w:r>
          </w:p>
        </w:tc>
      </w:tr>
      <w:tr>
        <w:tc>
          <w:tcPr>
            <w:tcW w:type="dxa" w:w="2076"/>
          </w:tcPr>
          <w:p>
            <w:r>
              <w:rPr/>
              <w:t>▲</w:t>
            </w:r>
          </w:p>
        </w:tc>
        <w:tc>
          <w:tcPr>
            <w:tcW w:type="dxa" w:w="415"/>
          </w:tcPr>
          <w:p>
            <w:r>
              <w:rPr/>
              <w:t>3</w:t>
            </w:r>
          </w:p>
        </w:tc>
        <w:tc>
          <w:tcPr>
            <w:tcW w:type="dxa" w:w="5814"/>
          </w:tcPr>
          <w:p>
            <w:r>
              <w:rPr/>
              <w:t>三、供水系统</w:t>
            </w:r>
          </w:p>
          <w:p>
            <w:r>
              <w:rPr/>
              <w:t>1、▲必须与现有的集中供水系统进行接入；</w:t>
            </w:r>
          </w:p>
        </w:tc>
      </w:tr>
      <w:tr>
        <w:tc>
          <w:tcPr>
            <w:tcW w:type="dxa" w:w="2076"/>
          </w:tcPr>
          <w:p/>
        </w:tc>
        <w:tc>
          <w:tcPr>
            <w:tcW w:type="dxa" w:w="415"/>
          </w:tcPr>
          <w:p>
            <w:r>
              <w:rPr/>
              <w:t>4</w:t>
            </w:r>
          </w:p>
        </w:tc>
        <w:tc>
          <w:tcPr>
            <w:tcW w:type="dxa" w:w="5814"/>
          </w:tcPr>
          <w:p>
            <w:r>
              <w:rPr/>
              <w:t>2、冷水供水：冷水温度为5～25℃±2℃；热水供水：热水温度为常温～70℃±2℃；</w:t>
            </w:r>
          </w:p>
        </w:tc>
      </w:tr>
      <w:tr>
        <w:tc>
          <w:tcPr>
            <w:tcW w:type="dxa" w:w="2076"/>
          </w:tcPr>
          <w:p/>
        </w:tc>
        <w:tc>
          <w:tcPr>
            <w:tcW w:type="dxa" w:w="415"/>
          </w:tcPr>
          <w:p>
            <w:r>
              <w:rPr/>
              <w:t>5</w:t>
            </w:r>
          </w:p>
        </w:tc>
        <w:tc>
          <w:tcPr>
            <w:tcW w:type="dxa" w:w="5814"/>
          </w:tcPr>
          <w:p>
            <w:r>
              <w:rPr/>
              <w:t>3、压力控制：0.5级0.1～1.5MPa可设可控；</w:t>
            </w:r>
          </w:p>
        </w:tc>
      </w:tr>
      <w:tr>
        <w:tc>
          <w:tcPr>
            <w:tcW w:type="dxa" w:w="2076"/>
          </w:tcPr>
          <w:p/>
        </w:tc>
        <w:tc>
          <w:tcPr>
            <w:tcW w:type="dxa" w:w="415"/>
          </w:tcPr>
          <w:p>
            <w:r>
              <w:rPr/>
              <w:t>6</w:t>
            </w:r>
          </w:p>
        </w:tc>
        <w:tc>
          <w:tcPr>
            <w:tcW w:type="dxa" w:w="5814"/>
          </w:tcPr>
          <w:p>
            <w:r>
              <w:rPr/>
              <w:t>4、流量计：电磁流量计，量程 1～100L/M，测量精度0.5级；</w:t>
            </w:r>
          </w:p>
        </w:tc>
      </w:tr>
      <w:tr>
        <w:tc>
          <w:tcPr>
            <w:tcW w:type="dxa" w:w="2076"/>
          </w:tcPr>
          <w:p>
            <w:r>
              <w:rPr/>
              <w:t>▲</w:t>
            </w:r>
          </w:p>
        </w:tc>
        <w:tc>
          <w:tcPr>
            <w:tcW w:type="dxa" w:w="415"/>
          </w:tcPr>
          <w:p>
            <w:r>
              <w:rPr/>
              <w:t>7</w:t>
            </w:r>
          </w:p>
        </w:tc>
        <w:tc>
          <w:tcPr>
            <w:tcW w:type="dxa" w:w="5814"/>
          </w:tcPr>
          <w:p>
            <w:r>
              <w:rPr/>
              <w:t>5、▲动态复合力矩传感器范围：-6N﹒m～6N﹒m；±0.1 N.m；</w:t>
            </w:r>
          </w:p>
        </w:tc>
      </w:tr>
      <w:tr>
        <w:tc>
          <w:tcPr>
            <w:tcW w:type="dxa" w:w="2076"/>
          </w:tcPr>
          <w:p/>
        </w:tc>
        <w:tc>
          <w:tcPr>
            <w:tcW w:type="dxa" w:w="415"/>
          </w:tcPr>
          <w:p>
            <w:r>
              <w:rPr/>
              <w:t>8</w:t>
            </w:r>
          </w:p>
        </w:tc>
        <w:tc>
          <w:tcPr>
            <w:tcW w:type="dxa" w:w="5814"/>
          </w:tcPr>
          <w:p>
            <w:r>
              <w:rPr/>
              <w:t>6、传动机构：双私服结构，输出力矩精度±0.1牛米；</w:t>
            </w:r>
          </w:p>
        </w:tc>
      </w:tr>
      <w:tr>
        <w:tc>
          <w:tcPr>
            <w:tcW w:type="dxa" w:w="2076"/>
          </w:tcPr>
          <w:p>
            <w:r>
              <w:rPr/>
              <w:t>▲</w:t>
            </w:r>
          </w:p>
        </w:tc>
        <w:tc>
          <w:tcPr>
            <w:tcW w:type="dxa" w:w="415"/>
          </w:tcPr>
          <w:p>
            <w:r>
              <w:rPr/>
              <w:t>9</w:t>
            </w:r>
          </w:p>
        </w:tc>
        <w:tc>
          <w:tcPr>
            <w:tcW w:type="dxa" w:w="5814"/>
          </w:tcPr>
          <w:p>
            <w:r>
              <w:rPr/>
              <w:t>7、▲投标人须提供响应的方案和3D图纸，以及以往案例照片、测试界面作证明材料。</w:t>
            </w:r>
          </w:p>
        </w:tc>
      </w:tr>
      <w:tr>
        <w:tc>
          <w:tcPr>
            <w:tcW w:type="dxa" w:w="2076"/>
          </w:tcPr>
          <w:p/>
        </w:tc>
        <w:tc>
          <w:tcPr>
            <w:tcW w:type="dxa" w:w="415"/>
          </w:tcPr>
          <w:p>
            <w:r>
              <w:rPr/>
              <w:t>10</w:t>
            </w:r>
          </w:p>
        </w:tc>
        <w:tc>
          <w:tcPr>
            <w:tcW w:type="dxa" w:w="5814"/>
          </w:tcPr>
          <w:p>
            <w:r>
              <w:rPr/>
              <w:t>四、功能及特点：</w:t>
            </w:r>
          </w:p>
          <w:p>
            <w:r>
              <w:rPr/>
              <w:t>1、工位及采集控制系统设置：8个工位独立，压力、扭矩、流量独立；冷热水源由集中供水系统提供，电器采集控制独立，试验互不影响；</w:t>
            </w:r>
          </w:p>
        </w:tc>
      </w:tr>
      <w:tr>
        <w:tc>
          <w:tcPr>
            <w:tcW w:type="dxa" w:w="2076"/>
          </w:tcPr>
          <w:p>
            <w:r>
              <w:rPr/>
              <w:t>▲</w:t>
            </w:r>
          </w:p>
        </w:tc>
        <w:tc>
          <w:tcPr>
            <w:tcW w:type="dxa" w:w="415"/>
          </w:tcPr>
          <w:p>
            <w:r>
              <w:rPr/>
              <w:t>11</w:t>
            </w:r>
          </w:p>
        </w:tc>
        <w:tc>
          <w:tcPr>
            <w:tcW w:type="dxa" w:w="5814"/>
          </w:tcPr>
          <w:p>
            <w:r>
              <w:rPr/>
              <w:t>2、▲系统需实时显示试验中被测试样品的试验条件参数的当前值，按上述要求编制相应的测试操作工艺界面和检验流程；</w:t>
            </w:r>
          </w:p>
        </w:tc>
      </w:tr>
      <w:tr>
        <w:tc>
          <w:tcPr>
            <w:tcW w:type="dxa" w:w="2076"/>
          </w:tcPr>
          <w:p/>
        </w:tc>
        <w:tc>
          <w:tcPr>
            <w:tcW w:type="dxa" w:w="415"/>
          </w:tcPr>
          <w:p>
            <w:r>
              <w:rPr/>
              <w:t>12</w:t>
            </w:r>
          </w:p>
        </w:tc>
        <w:tc>
          <w:tcPr>
            <w:tcW w:type="dxa" w:w="5814"/>
          </w:tcPr>
          <w:p>
            <w:r>
              <w:rPr/>
              <w:t>3、结构采用铝合金及304不锈钢制作，水电气等分别集中分布，管道阀门等应采用防腐材料，结构模块化组合，整体风格一致；</w:t>
            </w:r>
          </w:p>
        </w:tc>
      </w:tr>
      <w:tr>
        <w:tc>
          <w:tcPr>
            <w:tcW w:type="dxa" w:w="2076"/>
          </w:tcPr>
          <w:p/>
        </w:tc>
        <w:tc>
          <w:tcPr>
            <w:tcW w:type="dxa" w:w="415"/>
          </w:tcPr>
          <w:p>
            <w:r>
              <w:rPr/>
              <w:t>13</w:t>
            </w:r>
          </w:p>
        </w:tc>
        <w:tc>
          <w:tcPr>
            <w:tcW w:type="dxa" w:w="5814"/>
          </w:tcPr>
          <w:p>
            <w:r>
              <w:rPr/>
              <w:t>4、该试验机运转参数需满足：单柄双控水嘴手柄旋转角速度：以（60±5）º/s匀速转动；执行机构循环频率：10次/min～15次/min，根据设定值自动调节，控制精度±1次/min；</w:t>
            </w:r>
          </w:p>
        </w:tc>
      </w:tr>
      <w:tr>
        <w:tc>
          <w:tcPr>
            <w:tcW w:type="dxa" w:w="2076"/>
          </w:tcPr>
          <w:p>
            <w:r>
              <w:rPr/>
              <w:t>▲</w:t>
            </w:r>
          </w:p>
        </w:tc>
        <w:tc>
          <w:tcPr>
            <w:tcW w:type="dxa" w:w="415"/>
          </w:tcPr>
          <w:p>
            <w:r>
              <w:rPr/>
              <w:t>14</w:t>
            </w:r>
          </w:p>
        </w:tc>
        <w:tc>
          <w:tcPr>
            <w:tcW w:type="dxa" w:w="5814"/>
          </w:tcPr>
          <w:p>
            <w:r>
              <w:rPr/>
              <w:t>5、▲装置拥有接地保护、抗干扰措施等组成，符合国家相关规范，并具有可维修性，便于维护和保养；</w:t>
            </w:r>
          </w:p>
        </w:tc>
      </w:tr>
      <w:tr>
        <w:tc>
          <w:tcPr>
            <w:tcW w:type="dxa" w:w="2076"/>
          </w:tcPr>
          <w:p/>
        </w:tc>
        <w:tc>
          <w:tcPr>
            <w:tcW w:type="dxa" w:w="415"/>
          </w:tcPr>
          <w:p>
            <w:r>
              <w:rPr/>
              <w:t>15</w:t>
            </w:r>
          </w:p>
        </w:tc>
        <w:tc>
          <w:tcPr>
            <w:tcW w:type="dxa" w:w="5814"/>
          </w:tcPr>
          <w:p>
            <w:r>
              <w:rPr/>
              <w:t>6、装夹便利，其过流器件均采用不锈钢或其它防腐材料；</w:t>
            </w:r>
          </w:p>
        </w:tc>
      </w:tr>
      <w:tr>
        <w:tc>
          <w:tcPr>
            <w:tcW w:type="dxa" w:w="2076"/>
          </w:tcPr>
          <w:p/>
        </w:tc>
        <w:tc>
          <w:tcPr>
            <w:tcW w:type="dxa" w:w="415"/>
          </w:tcPr>
          <w:p>
            <w:r>
              <w:rPr/>
              <w:t>16</w:t>
            </w:r>
          </w:p>
        </w:tc>
        <w:tc>
          <w:tcPr>
            <w:tcW w:type="dxa" w:w="5814"/>
          </w:tcPr>
          <w:p>
            <w:r>
              <w:rPr/>
              <w:t>7、采用数显计数，并具有断电记忆功能，以防突然断电后失去试验的次数，到达设定次数自动停机。具有数据设定纠错提醒，试验参数动态显示，测试状态记录保持，测试结果按使用要求自动生成。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卫生洁具实验室供水系统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供水系统</w:t>
            </w:r>
          </w:p>
          <w:p>
            <w:r>
              <w:rPr/>
              <w:t>1、制冷系统及冷水恒压变频控制系统,控温精度准确，水温损失小；</w:t>
            </w:r>
          </w:p>
        </w:tc>
      </w:tr>
      <w:tr>
        <w:tc>
          <w:tcPr>
            <w:tcW w:type="dxa" w:w="2076"/>
          </w:tcPr>
          <w:p/>
        </w:tc>
        <w:tc>
          <w:tcPr>
            <w:tcW w:type="dxa" w:w="415"/>
          </w:tcPr>
          <w:p>
            <w:r>
              <w:rPr/>
              <w:t>2</w:t>
            </w:r>
          </w:p>
        </w:tc>
        <w:tc>
          <w:tcPr>
            <w:tcW w:type="dxa" w:w="5814"/>
          </w:tcPr>
          <w:p>
            <w:r>
              <w:rPr/>
              <w:t>2、加热系统及热水恒压变频控制系统,控温精度准确，水温损失小；</w:t>
            </w:r>
          </w:p>
        </w:tc>
      </w:tr>
      <w:tr>
        <w:tc>
          <w:tcPr>
            <w:tcW w:type="dxa" w:w="2076"/>
          </w:tcPr>
          <w:p/>
        </w:tc>
        <w:tc>
          <w:tcPr>
            <w:tcW w:type="dxa" w:w="415"/>
          </w:tcPr>
          <w:p>
            <w:r>
              <w:rPr/>
              <w:t>3</w:t>
            </w:r>
          </w:p>
        </w:tc>
        <w:tc>
          <w:tcPr>
            <w:tcW w:type="dxa" w:w="5814"/>
          </w:tcPr>
          <w:p>
            <w:r>
              <w:rPr/>
              <w:t>3、数显流量计的测量及显示功能,采用新型流量传感器；</w:t>
            </w:r>
          </w:p>
        </w:tc>
      </w:tr>
      <w:tr>
        <w:tc>
          <w:tcPr>
            <w:tcW w:type="dxa" w:w="2076"/>
          </w:tcPr>
          <w:p/>
        </w:tc>
        <w:tc>
          <w:tcPr>
            <w:tcW w:type="dxa" w:w="415"/>
          </w:tcPr>
          <w:p>
            <w:r>
              <w:rPr/>
              <w:t>4</w:t>
            </w:r>
          </w:p>
        </w:tc>
        <w:tc>
          <w:tcPr>
            <w:tcW w:type="dxa" w:w="5814"/>
          </w:tcPr>
          <w:p>
            <w:r>
              <w:rPr/>
              <w:t>4、供水温度的设定以及监控功能，供水压力的设定以及监控功能，供水流量的监控以及显示功能，水源补水的过滤功能；</w:t>
            </w:r>
          </w:p>
        </w:tc>
      </w:tr>
      <w:tr>
        <w:tc>
          <w:tcPr>
            <w:tcW w:type="dxa" w:w="2076"/>
          </w:tcPr>
          <w:p/>
        </w:tc>
        <w:tc>
          <w:tcPr>
            <w:tcW w:type="dxa" w:w="415"/>
          </w:tcPr>
          <w:p>
            <w:r>
              <w:rPr/>
              <w:t>5</w:t>
            </w:r>
          </w:p>
        </w:tc>
        <w:tc>
          <w:tcPr>
            <w:tcW w:type="dxa" w:w="5814"/>
          </w:tcPr>
          <w:p>
            <w:r>
              <w:rPr/>
              <w:t>5、自动回水、自动补水功能（优先由回水箱给供水箱补水，补水不足时在由自来水补水）；</w:t>
            </w:r>
          </w:p>
        </w:tc>
      </w:tr>
      <w:tr>
        <w:tc>
          <w:tcPr>
            <w:tcW w:type="dxa" w:w="2076"/>
          </w:tcPr>
          <w:p/>
        </w:tc>
        <w:tc>
          <w:tcPr>
            <w:tcW w:type="dxa" w:w="415"/>
          </w:tcPr>
          <w:p>
            <w:r>
              <w:rPr/>
              <w:t>6</w:t>
            </w:r>
          </w:p>
        </w:tc>
        <w:tc>
          <w:tcPr>
            <w:tcW w:type="dxa" w:w="5814"/>
          </w:tcPr>
          <w:p>
            <w:r>
              <w:rPr/>
              <w:t>6、流量计测量范围10-200L/分钟；</w:t>
            </w:r>
          </w:p>
        </w:tc>
      </w:tr>
      <w:tr>
        <w:tc>
          <w:tcPr>
            <w:tcW w:type="dxa" w:w="2076"/>
          </w:tcPr>
          <w:p/>
        </w:tc>
        <w:tc>
          <w:tcPr>
            <w:tcW w:type="dxa" w:w="415"/>
          </w:tcPr>
          <w:p>
            <w:r>
              <w:rPr/>
              <w:t>7</w:t>
            </w:r>
          </w:p>
        </w:tc>
        <w:tc>
          <w:tcPr>
            <w:tcW w:type="dxa" w:w="5814"/>
          </w:tcPr>
          <w:p>
            <w:r>
              <w:rPr/>
              <w:t>7、供水温度：冷水8℃~室温温度波动±2℃；热水：室温~90℃温度波动±2℃；</w:t>
            </w:r>
          </w:p>
        </w:tc>
      </w:tr>
      <w:tr>
        <w:tc>
          <w:tcPr>
            <w:tcW w:type="dxa" w:w="2076"/>
          </w:tcPr>
          <w:p/>
        </w:tc>
        <w:tc>
          <w:tcPr>
            <w:tcW w:type="dxa" w:w="415"/>
          </w:tcPr>
          <w:p>
            <w:r>
              <w:rPr/>
              <w:t>8</w:t>
            </w:r>
          </w:p>
        </w:tc>
        <w:tc>
          <w:tcPr>
            <w:tcW w:type="dxa" w:w="5814"/>
          </w:tcPr>
          <w:p>
            <w:r>
              <w:rPr/>
              <w:t>8、测试完毕后测试水经过回水箱由回水泵打入冷水箱或热水箱进行循环使用；</w:t>
            </w:r>
          </w:p>
        </w:tc>
      </w:tr>
      <w:tr>
        <w:tc>
          <w:tcPr>
            <w:tcW w:type="dxa" w:w="2076"/>
          </w:tcPr>
          <w:p/>
        </w:tc>
        <w:tc>
          <w:tcPr>
            <w:tcW w:type="dxa" w:w="415"/>
          </w:tcPr>
          <w:p>
            <w:r>
              <w:rPr/>
              <w:t>9</w:t>
            </w:r>
          </w:p>
        </w:tc>
        <w:tc>
          <w:tcPr>
            <w:tcW w:type="dxa" w:w="5814"/>
          </w:tcPr>
          <w:p>
            <w:r>
              <w:rPr/>
              <w:t>9、有“恒压模式”和“恒频模式”可供选择，即冷、热供水可在恒压输出和恒频输出之间简易切换（恒压模式：动压和静压的压力相同，在额定的流量和压力曲线范围内，二者压力都能一样；恒频模式：动压的压力＜静压压力，且流量越大，二者的差值越大）；</w:t>
            </w:r>
          </w:p>
        </w:tc>
      </w:tr>
      <w:tr>
        <w:tc>
          <w:tcPr>
            <w:tcW w:type="dxa" w:w="2076"/>
          </w:tcPr>
          <w:p>
            <w:r>
              <w:rPr/>
              <w:t>▲</w:t>
            </w:r>
          </w:p>
        </w:tc>
        <w:tc>
          <w:tcPr>
            <w:tcW w:type="dxa" w:w="415"/>
          </w:tcPr>
          <w:p>
            <w:r>
              <w:rPr/>
              <w:t>10</w:t>
            </w:r>
          </w:p>
        </w:tc>
        <w:tc>
          <w:tcPr>
            <w:tcW w:type="dxa" w:w="5814"/>
          </w:tcPr>
          <w:p>
            <w:r>
              <w:rPr/>
              <w:t>10、▲投标人须提供响应的设备布局方案和3D规划图纸，以及以往案例照片作证明材料。</w:t>
            </w:r>
          </w:p>
        </w:tc>
      </w:tr>
      <w:tr>
        <w:tc>
          <w:tcPr>
            <w:tcW w:type="dxa" w:w="2076"/>
          </w:tcPr>
          <w:p/>
        </w:tc>
        <w:tc>
          <w:tcPr>
            <w:tcW w:type="dxa" w:w="415"/>
          </w:tcPr>
          <w:p>
            <w:r>
              <w:rPr/>
              <w:t>11</w:t>
            </w:r>
          </w:p>
        </w:tc>
        <w:tc>
          <w:tcPr>
            <w:tcW w:type="dxa" w:w="5814"/>
          </w:tcPr>
          <w:p>
            <w:r>
              <w:rPr/>
              <w:t>二、技术参数：</w:t>
            </w:r>
          </w:p>
          <w:p>
            <w:r>
              <w:rPr/>
              <w:t>1、工作电压：三相AC380V；</w:t>
            </w:r>
          </w:p>
        </w:tc>
      </w:tr>
      <w:tr>
        <w:tc>
          <w:tcPr>
            <w:tcW w:type="dxa" w:w="2076"/>
          </w:tcPr>
          <w:p/>
        </w:tc>
        <w:tc>
          <w:tcPr>
            <w:tcW w:type="dxa" w:w="415"/>
          </w:tcPr>
          <w:p>
            <w:r>
              <w:rPr/>
              <w:t>12</w:t>
            </w:r>
          </w:p>
        </w:tc>
        <w:tc>
          <w:tcPr>
            <w:tcW w:type="dxa" w:w="5814"/>
          </w:tcPr>
          <w:p>
            <w:r>
              <w:rPr/>
              <w:t>2、用电功率：最高55kW；</w:t>
            </w:r>
          </w:p>
        </w:tc>
      </w:tr>
      <w:tr>
        <w:tc>
          <w:tcPr>
            <w:tcW w:type="dxa" w:w="2076"/>
          </w:tcPr>
          <w:p/>
        </w:tc>
        <w:tc>
          <w:tcPr>
            <w:tcW w:type="dxa" w:w="415"/>
          </w:tcPr>
          <w:p>
            <w:r>
              <w:rPr/>
              <w:t>13</w:t>
            </w:r>
          </w:p>
        </w:tc>
        <w:tc>
          <w:tcPr>
            <w:tcW w:type="dxa" w:w="5814"/>
          </w:tcPr>
          <w:p>
            <w:r>
              <w:rPr/>
              <w:t>3、工作气压：外接,0.5MPa以上；</w:t>
            </w:r>
          </w:p>
        </w:tc>
      </w:tr>
      <w:tr>
        <w:tc>
          <w:tcPr>
            <w:tcW w:type="dxa" w:w="2076"/>
          </w:tcPr>
          <w:p/>
        </w:tc>
        <w:tc>
          <w:tcPr>
            <w:tcW w:type="dxa" w:w="415"/>
          </w:tcPr>
          <w:p>
            <w:r>
              <w:rPr/>
              <w:t>14</w:t>
            </w:r>
          </w:p>
        </w:tc>
        <w:tc>
          <w:tcPr>
            <w:tcW w:type="dxa" w:w="5814"/>
          </w:tcPr>
          <w:p>
            <w:r>
              <w:rPr/>
              <w:t>4、水温要求：8℃冷水~室温水、室温水~85℃热水；</w:t>
            </w:r>
          </w:p>
        </w:tc>
      </w:tr>
      <w:tr>
        <w:tc>
          <w:tcPr>
            <w:tcW w:type="dxa" w:w="2076"/>
          </w:tcPr>
          <w:p/>
        </w:tc>
        <w:tc>
          <w:tcPr>
            <w:tcW w:type="dxa" w:w="415"/>
          </w:tcPr>
          <w:p>
            <w:r>
              <w:rPr/>
              <w:t>15</w:t>
            </w:r>
          </w:p>
        </w:tc>
        <w:tc>
          <w:tcPr>
            <w:tcW w:type="dxa" w:w="5814"/>
          </w:tcPr>
          <w:p>
            <w:r>
              <w:rPr/>
              <w:t>5、工作水压：0～0.9MPa，压力控制精度0.01MPa以内，水压稳定度：±0.01MPa</w:t>
            </w:r>
            <w:r>
              <w:rPr/>
              <w:t>以内（0.5MPa以下）；压力单位及分辨率：0.01MPa；</w:t>
            </w:r>
          </w:p>
        </w:tc>
      </w:tr>
      <w:tr>
        <w:tc>
          <w:tcPr>
            <w:tcW w:type="dxa" w:w="2076"/>
          </w:tcPr>
          <w:p/>
        </w:tc>
        <w:tc>
          <w:tcPr>
            <w:tcW w:type="dxa" w:w="415"/>
          </w:tcPr>
          <w:p>
            <w:r>
              <w:rPr/>
              <w:t>16</w:t>
            </w:r>
          </w:p>
        </w:tc>
        <w:tc>
          <w:tcPr>
            <w:tcW w:type="dxa" w:w="5814"/>
          </w:tcPr>
          <w:p>
            <w:r>
              <w:rPr/>
              <w:t>6、流量检测：电磁流量计测量范围10～200L/min、精度不低于0.5%。</w:t>
            </w:r>
          </w:p>
        </w:tc>
      </w:tr>
      <w:tr>
        <w:tc>
          <w:tcPr>
            <w:tcW w:type="dxa" w:w="2076"/>
          </w:tcPr>
          <w:p/>
        </w:tc>
        <w:tc>
          <w:tcPr>
            <w:tcW w:type="dxa" w:w="415"/>
          </w:tcPr>
          <w:p>
            <w:r>
              <w:rPr/>
              <w:t>17</w:t>
            </w:r>
          </w:p>
        </w:tc>
        <w:tc>
          <w:tcPr>
            <w:tcW w:type="dxa" w:w="5814"/>
          </w:tcPr>
          <w:p>
            <w:r>
              <w:rPr/>
              <w:t>三、改建部分</w:t>
            </w:r>
          </w:p>
          <w:p>
            <w:r>
              <w:rPr/>
              <w:t>1、功能划分：智能坐便器试验区、水件、盖板试验区；</w:t>
            </w:r>
          </w:p>
        </w:tc>
      </w:tr>
      <w:tr>
        <w:tc>
          <w:tcPr>
            <w:tcW w:type="dxa" w:w="2076"/>
          </w:tcPr>
          <w:p/>
        </w:tc>
        <w:tc>
          <w:tcPr>
            <w:tcW w:type="dxa" w:w="415"/>
          </w:tcPr>
          <w:p>
            <w:r>
              <w:rPr/>
              <w:t>18</w:t>
            </w:r>
          </w:p>
        </w:tc>
        <w:tc>
          <w:tcPr>
            <w:tcW w:type="dxa" w:w="5814"/>
          </w:tcPr>
          <w:p>
            <w:r>
              <w:rPr/>
              <w:t>2、改造项目：</w:t>
            </w:r>
          </w:p>
          <w:p>
            <w:pPr>
              <w:jc w:val="both"/>
            </w:pPr>
            <w:r>
              <w:rPr>
                <w:sz w:val="21"/>
              </w:rPr>
              <w:t>a、对现有试验室进行功能划分布局：新增实验室测试所需通风橱、冲水台。</w:t>
            </w:r>
          </w:p>
          <w:p>
            <w:pPr>
              <w:jc w:val="both"/>
            </w:pPr>
            <w:r>
              <w:rPr>
                <w:sz w:val="21"/>
              </w:rPr>
              <w:t>b、根据划分对原有检测设备进行搬迁，所有的原有设备需与新安装系统进行连接。</w:t>
            </w:r>
          </w:p>
          <w:p>
            <w:r>
              <w:rPr>
                <w:sz w:val="21"/>
              </w:rPr>
              <w:t>c、土建部分：功能划分所用的三套加大实验室门，集成吊顶、地坪漆。</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水槽产品综合试验平机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w:t>
            </w:r>
          </w:p>
          <w:p>
            <w:r>
              <w:rPr/>
              <w:t>1、GB/T 38474-2020中6.6.3条款，6.10.1条款、6.13条款、6.14条款、6.15.1条款；</w:t>
            </w:r>
          </w:p>
        </w:tc>
      </w:tr>
      <w:tr>
        <w:tc>
          <w:tcPr>
            <w:tcW w:type="dxa" w:w="2076"/>
          </w:tcPr>
          <w:p>
            <w:r>
              <w:rPr/>
              <w:t>▲</w:t>
            </w:r>
          </w:p>
        </w:tc>
        <w:tc>
          <w:tcPr>
            <w:tcW w:type="dxa" w:w="415"/>
          </w:tcPr>
          <w:p>
            <w:r>
              <w:rPr/>
              <w:t>2</w:t>
            </w:r>
          </w:p>
        </w:tc>
        <w:tc>
          <w:tcPr>
            <w:tcW w:type="dxa" w:w="5814"/>
          </w:tcPr>
          <w:p>
            <w:r>
              <w:rPr/>
              <w:t>2、▲QB/T 4013-2010中.6.6.2条款、6.6.3条款、6.6.4条款。</w:t>
            </w:r>
          </w:p>
        </w:tc>
      </w:tr>
      <w:tr>
        <w:tc>
          <w:tcPr>
            <w:tcW w:type="dxa" w:w="2076"/>
          </w:tcPr>
          <w:p>
            <w:r>
              <w:rPr/>
              <w:t>▲</w:t>
            </w:r>
          </w:p>
        </w:tc>
        <w:tc>
          <w:tcPr>
            <w:tcW w:type="dxa" w:w="415"/>
          </w:tcPr>
          <w:p>
            <w:r>
              <w:rPr/>
              <w:t>3</w:t>
            </w:r>
          </w:p>
        </w:tc>
        <w:tc>
          <w:tcPr>
            <w:tcW w:type="dxa" w:w="5814"/>
          </w:tcPr>
          <w:p>
            <w:r>
              <w:rPr/>
              <w:t>二、▲测试工位：一工位，满足水槽产品的排水滤器渗漏测试、排净功能；溢水部件的溢流性能、排水时间、排水管密封性能、紧固装置承载性能、防水条渗漏试验、台控装置寿命试验。</w:t>
            </w:r>
          </w:p>
        </w:tc>
      </w:tr>
      <w:tr>
        <w:tc>
          <w:tcPr>
            <w:tcW w:type="dxa" w:w="2076"/>
          </w:tcPr>
          <w:p>
            <w:r>
              <w:rPr/>
              <w:t>▲</w:t>
            </w:r>
          </w:p>
        </w:tc>
        <w:tc>
          <w:tcPr>
            <w:tcW w:type="dxa" w:w="415"/>
          </w:tcPr>
          <w:p>
            <w:r>
              <w:rPr/>
              <w:t>4</w:t>
            </w:r>
          </w:p>
        </w:tc>
        <w:tc>
          <w:tcPr>
            <w:tcW w:type="dxa" w:w="5814"/>
          </w:tcPr>
          <w:p>
            <w:r>
              <w:rPr/>
              <w:t>三、供水系统</w:t>
            </w:r>
          </w:p>
          <w:p>
            <w:r>
              <w:rPr/>
              <w:t>1、▲所有的供水必须要和现有中央供水系统接入并循环利用，并冷热自动区分回收；</w:t>
            </w:r>
          </w:p>
        </w:tc>
      </w:tr>
      <w:tr>
        <w:tc>
          <w:tcPr>
            <w:tcW w:type="dxa" w:w="2076"/>
          </w:tcPr>
          <w:p/>
        </w:tc>
        <w:tc>
          <w:tcPr>
            <w:tcW w:type="dxa" w:w="415"/>
          </w:tcPr>
          <w:p>
            <w:r>
              <w:rPr/>
              <w:t>5</w:t>
            </w:r>
          </w:p>
        </w:tc>
        <w:tc>
          <w:tcPr>
            <w:tcW w:type="dxa" w:w="5814"/>
          </w:tcPr>
          <w:p>
            <w:r>
              <w:rPr/>
              <w:t>2、冷水供水：冷水温度为5～30℃±2℃；热水供水：热水温度为常温～95℃±2℃；</w:t>
            </w:r>
          </w:p>
        </w:tc>
      </w:tr>
      <w:tr>
        <w:tc>
          <w:tcPr>
            <w:tcW w:type="dxa" w:w="2076"/>
          </w:tcPr>
          <w:p/>
        </w:tc>
        <w:tc>
          <w:tcPr>
            <w:tcW w:type="dxa" w:w="415"/>
          </w:tcPr>
          <w:p>
            <w:r>
              <w:rPr/>
              <w:t>6</w:t>
            </w:r>
          </w:p>
        </w:tc>
        <w:tc>
          <w:tcPr>
            <w:tcW w:type="dxa" w:w="5814"/>
          </w:tcPr>
          <w:p>
            <w:r>
              <w:rPr/>
              <w:t>3、压力控制：1.0级0～0.5MPa可设可控</w:t>
            </w:r>
          </w:p>
        </w:tc>
      </w:tr>
      <w:tr>
        <w:tc>
          <w:tcPr>
            <w:tcW w:type="dxa" w:w="2076"/>
          </w:tcPr>
          <w:p/>
        </w:tc>
        <w:tc>
          <w:tcPr>
            <w:tcW w:type="dxa" w:w="415"/>
          </w:tcPr>
          <w:p>
            <w:r>
              <w:rPr/>
              <w:t>7</w:t>
            </w:r>
          </w:p>
        </w:tc>
        <w:tc>
          <w:tcPr>
            <w:tcW w:type="dxa" w:w="5814"/>
          </w:tcPr>
          <w:p>
            <w:r>
              <w:rPr/>
              <w:t>4、流量计：电磁流量计，量程 1～100L/M，测量精度0.5级。</w:t>
            </w:r>
          </w:p>
        </w:tc>
      </w:tr>
      <w:tr>
        <w:tc>
          <w:tcPr>
            <w:tcW w:type="dxa" w:w="2076"/>
          </w:tcPr>
          <w:p/>
        </w:tc>
        <w:tc>
          <w:tcPr>
            <w:tcW w:type="dxa" w:w="415"/>
          </w:tcPr>
          <w:p>
            <w:r>
              <w:rPr/>
              <w:t>8</w:t>
            </w:r>
          </w:p>
        </w:tc>
        <w:tc>
          <w:tcPr>
            <w:tcW w:type="dxa" w:w="5814"/>
          </w:tcPr>
          <w:p>
            <w:r>
              <w:rPr/>
              <w:t>5、冷、热水的供水应独立并与测试样品安装便利；</w:t>
            </w:r>
          </w:p>
        </w:tc>
      </w:tr>
      <w:tr>
        <w:tc>
          <w:tcPr>
            <w:tcW w:type="dxa" w:w="2076"/>
          </w:tcPr>
          <w:p/>
        </w:tc>
        <w:tc>
          <w:tcPr>
            <w:tcW w:type="dxa" w:w="415"/>
          </w:tcPr>
          <w:p>
            <w:r>
              <w:rPr/>
              <w:t>9</w:t>
            </w:r>
          </w:p>
        </w:tc>
        <w:tc>
          <w:tcPr>
            <w:tcW w:type="dxa" w:w="5814"/>
          </w:tcPr>
          <w:p>
            <w:r>
              <w:rPr/>
              <w:t>6、管路通径：DN20,不锈钢管材质；</w:t>
            </w:r>
          </w:p>
        </w:tc>
      </w:tr>
      <w:tr>
        <w:tc>
          <w:tcPr>
            <w:tcW w:type="dxa" w:w="2076"/>
          </w:tcPr>
          <w:p>
            <w:r>
              <w:rPr/>
              <w:t>▲</w:t>
            </w:r>
          </w:p>
        </w:tc>
        <w:tc>
          <w:tcPr>
            <w:tcW w:type="dxa" w:w="415"/>
          </w:tcPr>
          <w:p>
            <w:r>
              <w:rPr/>
              <w:t>10</w:t>
            </w:r>
          </w:p>
        </w:tc>
        <w:tc>
          <w:tcPr>
            <w:tcW w:type="dxa" w:w="5814"/>
          </w:tcPr>
          <w:p>
            <w:r>
              <w:rPr/>
              <w:t>7、▲提供响应的设备布局方案和3D规划图纸。</w:t>
            </w:r>
          </w:p>
        </w:tc>
      </w:tr>
      <w:tr>
        <w:tc>
          <w:tcPr>
            <w:tcW w:type="dxa" w:w="2076"/>
          </w:tcPr>
          <w:p/>
        </w:tc>
        <w:tc>
          <w:tcPr>
            <w:tcW w:type="dxa" w:w="415"/>
          </w:tcPr>
          <w:p>
            <w:r>
              <w:rPr/>
              <w:t>11</w:t>
            </w:r>
          </w:p>
        </w:tc>
        <w:tc>
          <w:tcPr>
            <w:tcW w:type="dxa" w:w="5814"/>
          </w:tcPr>
          <w:p>
            <w:r>
              <w:rPr/>
              <w:t>四、功能要求</w:t>
            </w:r>
          </w:p>
          <w:p>
            <w:r>
              <w:rPr/>
              <w:t>1、样品安装尺寸应满足：400mm</w:t>
            </w:r>
            <w:r>
              <w:rPr>
                <w:color w:val="000000"/>
                <w:sz w:val="20"/>
              </w:rPr>
              <w:t>×</w:t>
            </w:r>
            <w:r>
              <w:rPr>
                <w:color w:val="000000"/>
                <w:sz w:val="20"/>
              </w:rPr>
              <w:t>400mm～1200mm</w:t>
            </w:r>
            <w:r>
              <w:rPr>
                <w:color w:val="000000"/>
                <w:sz w:val="20"/>
              </w:rPr>
              <w:t>×</w:t>
            </w:r>
            <w:r>
              <w:rPr>
                <w:color w:val="000000"/>
                <w:sz w:val="20"/>
              </w:rPr>
              <w:t>1000mm，各种规格尺寸的水槽的安装，含台上盆和台下盆的安装。并且安装夹具应方便调节，样品夹紧装置操作方便；</w:t>
            </w:r>
          </w:p>
        </w:tc>
      </w:tr>
      <w:tr>
        <w:tc>
          <w:tcPr>
            <w:tcW w:type="dxa" w:w="2076"/>
          </w:tcPr>
          <w:p/>
        </w:tc>
        <w:tc>
          <w:tcPr>
            <w:tcW w:type="dxa" w:w="415"/>
          </w:tcPr>
          <w:p>
            <w:r>
              <w:rPr/>
              <w:t>12</w:t>
            </w:r>
          </w:p>
        </w:tc>
        <w:tc>
          <w:tcPr>
            <w:tcW w:type="dxa" w:w="5814"/>
          </w:tcPr>
          <w:p>
            <w:r>
              <w:rPr/>
              <w:t>2、试验台架最大荷载：大于150kg；</w:t>
            </w:r>
          </w:p>
        </w:tc>
      </w:tr>
      <w:tr>
        <w:tc>
          <w:tcPr>
            <w:tcW w:type="dxa" w:w="2076"/>
          </w:tcPr>
          <w:p/>
        </w:tc>
        <w:tc>
          <w:tcPr>
            <w:tcW w:type="dxa" w:w="415"/>
          </w:tcPr>
          <w:p>
            <w:r>
              <w:rPr/>
              <w:t>13</w:t>
            </w:r>
          </w:p>
        </w:tc>
        <w:tc>
          <w:tcPr>
            <w:tcW w:type="dxa" w:w="5814"/>
          </w:tcPr>
          <w:p>
            <w:r>
              <w:rPr/>
              <w:t>3、水量称重参数：0～30kg，精度等级不低于1.0级，水量称取应通过积分或自动称重等方式自动读取，不应通过人工称取的方式进行称量；</w:t>
            </w:r>
          </w:p>
        </w:tc>
      </w:tr>
      <w:tr>
        <w:tc>
          <w:tcPr>
            <w:tcW w:type="dxa" w:w="2076"/>
          </w:tcPr>
          <w:p/>
        </w:tc>
        <w:tc>
          <w:tcPr>
            <w:tcW w:type="dxa" w:w="415"/>
          </w:tcPr>
          <w:p>
            <w:r>
              <w:rPr/>
              <w:t>14</w:t>
            </w:r>
          </w:p>
        </w:tc>
        <w:tc>
          <w:tcPr>
            <w:tcW w:type="dxa" w:w="5814"/>
          </w:tcPr>
          <w:p>
            <w:r>
              <w:rPr/>
              <w:t>4、排水管密封性测试加压系统应配备合适的接头与各形式的排水管接头连接，并配备排水管加压过程中的排水管稳定机构，防止加压过程出现飞脱现象；</w:t>
            </w:r>
          </w:p>
        </w:tc>
      </w:tr>
      <w:tr>
        <w:tc>
          <w:tcPr>
            <w:tcW w:type="dxa" w:w="2076"/>
          </w:tcPr>
          <w:p/>
        </w:tc>
        <w:tc>
          <w:tcPr>
            <w:tcW w:type="dxa" w:w="415"/>
          </w:tcPr>
          <w:p>
            <w:r>
              <w:rPr/>
              <w:t>15</w:t>
            </w:r>
          </w:p>
        </w:tc>
        <w:tc>
          <w:tcPr>
            <w:tcW w:type="dxa" w:w="5814"/>
          </w:tcPr>
          <w:p>
            <w:r>
              <w:rPr/>
              <w:t>5、台控装置寿命试验应满足旋转式与按钮式的操作方式寿命试验，试验次数0～10000次可调，并有失效报警功能。</w:t>
            </w:r>
          </w:p>
        </w:tc>
      </w:tr>
      <w:tr>
        <w:tc>
          <w:tcPr>
            <w:tcW w:type="dxa" w:w="2076"/>
          </w:tcPr>
          <w:p/>
        </w:tc>
        <w:tc>
          <w:tcPr>
            <w:tcW w:type="dxa" w:w="415"/>
          </w:tcPr>
          <w:p>
            <w:r>
              <w:rPr/>
              <w:t>16</w:t>
            </w:r>
          </w:p>
        </w:tc>
        <w:tc>
          <w:tcPr>
            <w:tcW w:type="dxa" w:w="5814"/>
          </w:tcPr>
          <w:p>
            <w:r>
              <w:rPr/>
              <w:t>五、功能及特点：</w:t>
            </w:r>
          </w:p>
          <w:p>
            <w:r>
              <w:rPr/>
              <w:t>1、工位及采集控制系统设置：冷热水源由集中供水系统提供，电器采集控制独立，试验互不影响；</w:t>
            </w:r>
          </w:p>
        </w:tc>
      </w:tr>
      <w:tr>
        <w:tc>
          <w:tcPr>
            <w:tcW w:type="dxa" w:w="2076"/>
          </w:tcPr>
          <w:p/>
        </w:tc>
        <w:tc>
          <w:tcPr>
            <w:tcW w:type="dxa" w:w="415"/>
          </w:tcPr>
          <w:p>
            <w:r>
              <w:rPr/>
              <w:t>17</w:t>
            </w:r>
          </w:p>
        </w:tc>
        <w:tc>
          <w:tcPr>
            <w:tcW w:type="dxa" w:w="5814"/>
          </w:tcPr>
          <w:p>
            <w:r>
              <w:rPr/>
              <w:t>2、系统需实时显示试验中被测试样品的试验条件参数的当前值，按上述要求编制相应的测试操作工艺界面和检验流程；</w:t>
            </w:r>
          </w:p>
        </w:tc>
      </w:tr>
      <w:tr>
        <w:tc>
          <w:tcPr>
            <w:tcW w:type="dxa" w:w="2076"/>
          </w:tcPr>
          <w:p/>
        </w:tc>
        <w:tc>
          <w:tcPr>
            <w:tcW w:type="dxa" w:w="415"/>
          </w:tcPr>
          <w:p>
            <w:r>
              <w:rPr/>
              <w:t>18</w:t>
            </w:r>
          </w:p>
        </w:tc>
        <w:tc>
          <w:tcPr>
            <w:tcW w:type="dxa" w:w="5814"/>
          </w:tcPr>
          <w:p>
            <w:r>
              <w:rPr/>
              <w:t>3、结构采用铝合金及304不锈钢制作，水电气等分别集中分布，管道阀门等应采用防腐材料，结构模块化组合，整体风格一致；</w:t>
            </w:r>
          </w:p>
        </w:tc>
      </w:tr>
      <w:tr>
        <w:tc>
          <w:tcPr>
            <w:tcW w:type="dxa" w:w="2076"/>
          </w:tcPr>
          <w:p/>
        </w:tc>
        <w:tc>
          <w:tcPr>
            <w:tcW w:type="dxa" w:w="415"/>
          </w:tcPr>
          <w:p>
            <w:r>
              <w:rPr/>
              <w:t>19</w:t>
            </w:r>
          </w:p>
        </w:tc>
        <w:tc>
          <w:tcPr>
            <w:tcW w:type="dxa" w:w="5814"/>
          </w:tcPr>
          <w:p>
            <w:r>
              <w:rPr/>
              <w:t>4、该试验机运转参数需满足：旋转角速度：以（0～60）º/s匀速转动；执行机构循环频率：10次/min～15次/min，根据设定值自动调节，控制精度±1次/min；</w:t>
            </w:r>
          </w:p>
        </w:tc>
      </w:tr>
      <w:tr>
        <w:tc>
          <w:tcPr>
            <w:tcW w:type="dxa" w:w="2076"/>
          </w:tcPr>
          <w:p/>
        </w:tc>
        <w:tc>
          <w:tcPr>
            <w:tcW w:type="dxa" w:w="415"/>
          </w:tcPr>
          <w:p>
            <w:r>
              <w:rPr/>
              <w:t>20</w:t>
            </w:r>
          </w:p>
        </w:tc>
        <w:tc>
          <w:tcPr>
            <w:tcW w:type="dxa" w:w="5814"/>
          </w:tcPr>
          <w:p>
            <w:r>
              <w:rPr/>
              <w:t>5、装置拥有接地保护、抗干扰措施等组成，符合国家相关规范，并具有可维修性，便于维护和保养；装夹便利，其过流器件均采用不锈钢或其它防腐材料。</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卫生洁具实验室供气及排水系统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供、排气要求：</w:t>
            </w:r>
          </w:p>
          <w:p>
            <w:r>
              <w:rPr/>
              <w:t>1、管道材质：卫生级304不锈钢材质，冷压连接方式；</w:t>
            </w:r>
          </w:p>
        </w:tc>
      </w:tr>
      <w:tr>
        <w:tc>
          <w:tcPr>
            <w:tcW w:type="dxa" w:w="2076"/>
          </w:tcPr>
          <w:p/>
        </w:tc>
        <w:tc>
          <w:tcPr>
            <w:tcW w:type="dxa" w:w="415"/>
          </w:tcPr>
          <w:p>
            <w:r>
              <w:rPr/>
              <w:t>2</w:t>
            </w:r>
          </w:p>
        </w:tc>
        <w:tc>
          <w:tcPr>
            <w:tcW w:type="dxa" w:w="5814"/>
          </w:tcPr>
          <w:p>
            <w:r>
              <w:rPr/>
              <w:t>2、管道承压：静压1.2MPa，无泄压；</w:t>
            </w:r>
          </w:p>
        </w:tc>
      </w:tr>
      <w:tr>
        <w:tc>
          <w:tcPr>
            <w:tcW w:type="dxa" w:w="2076"/>
          </w:tcPr>
          <w:p/>
        </w:tc>
        <w:tc>
          <w:tcPr>
            <w:tcW w:type="dxa" w:w="415"/>
          </w:tcPr>
          <w:p>
            <w:r>
              <w:rPr/>
              <w:t>3</w:t>
            </w:r>
          </w:p>
        </w:tc>
        <w:tc>
          <w:tcPr>
            <w:tcW w:type="dxa" w:w="5814"/>
          </w:tcPr>
          <w:p>
            <w:r>
              <w:rPr/>
              <w:t>3、接口：必须与各设备之间进行对接，接口保持一致；</w:t>
            </w:r>
          </w:p>
        </w:tc>
      </w:tr>
      <w:tr>
        <w:tc>
          <w:tcPr>
            <w:tcW w:type="dxa" w:w="2076"/>
          </w:tcPr>
          <w:p/>
        </w:tc>
        <w:tc>
          <w:tcPr>
            <w:tcW w:type="dxa" w:w="415"/>
          </w:tcPr>
          <w:p>
            <w:r>
              <w:rPr/>
              <w:t>4</w:t>
            </w:r>
          </w:p>
        </w:tc>
        <w:tc>
          <w:tcPr>
            <w:tcW w:type="dxa" w:w="5814"/>
          </w:tcPr>
          <w:p>
            <w:r>
              <w:rPr/>
              <w:t>4、排气：点位、数量与规划摆放设备定位尺寸保持一致；</w:t>
            </w:r>
          </w:p>
        </w:tc>
      </w:tr>
      <w:tr>
        <w:tc>
          <w:tcPr>
            <w:tcW w:type="dxa" w:w="2076"/>
          </w:tcPr>
          <w:p/>
        </w:tc>
        <w:tc>
          <w:tcPr>
            <w:tcW w:type="dxa" w:w="415"/>
          </w:tcPr>
          <w:p>
            <w:r>
              <w:rPr/>
              <w:t>5</w:t>
            </w:r>
          </w:p>
        </w:tc>
        <w:tc>
          <w:tcPr>
            <w:tcW w:type="dxa" w:w="5814"/>
          </w:tcPr>
          <w:p>
            <w:r>
              <w:rPr/>
              <w:t>5、通风橱：定位与尺寸结合实际实验室布局，排气口、电源接口必须与现有实验室进行对接；</w:t>
            </w:r>
          </w:p>
        </w:tc>
      </w:tr>
      <w:tr>
        <w:tc>
          <w:tcPr>
            <w:tcW w:type="dxa" w:w="2076"/>
          </w:tcPr>
          <w:p/>
        </w:tc>
        <w:tc>
          <w:tcPr>
            <w:tcW w:type="dxa" w:w="415"/>
          </w:tcPr>
          <w:p>
            <w:r>
              <w:rPr/>
              <w:t>6</w:t>
            </w:r>
          </w:p>
        </w:tc>
        <w:tc>
          <w:tcPr>
            <w:tcW w:type="dxa" w:w="5814"/>
          </w:tcPr>
          <w:p>
            <w:r>
              <w:rPr/>
              <w:t>6、试水台：符合配液清洗功能要求，非金属防腐蚀材质，与现有供排水接口接入；</w:t>
            </w:r>
          </w:p>
        </w:tc>
      </w:tr>
      <w:tr>
        <w:tc>
          <w:tcPr>
            <w:tcW w:type="dxa" w:w="2076"/>
          </w:tcPr>
          <w:p>
            <w:r>
              <w:rPr/>
              <w:t>▲</w:t>
            </w:r>
          </w:p>
        </w:tc>
        <w:tc>
          <w:tcPr>
            <w:tcW w:type="dxa" w:w="415"/>
          </w:tcPr>
          <w:p>
            <w:r>
              <w:rPr/>
              <w:t>7</w:t>
            </w:r>
          </w:p>
        </w:tc>
        <w:tc>
          <w:tcPr>
            <w:tcW w:type="dxa" w:w="5814"/>
          </w:tcPr>
          <w:p>
            <w:r>
              <w:rPr/>
              <w:t>▲7、提供响应的实验室布局方案和3D规划图纸；</w:t>
            </w:r>
          </w:p>
        </w:tc>
      </w:tr>
      <w:tr>
        <w:tc>
          <w:tcPr>
            <w:tcW w:type="dxa" w:w="2076"/>
          </w:tcPr>
          <w:p/>
        </w:tc>
        <w:tc>
          <w:tcPr>
            <w:tcW w:type="dxa" w:w="415"/>
          </w:tcPr>
          <w:p>
            <w:r>
              <w:rPr/>
              <w:t>8</w:t>
            </w:r>
          </w:p>
        </w:tc>
        <w:tc>
          <w:tcPr>
            <w:tcW w:type="dxa" w:w="5814"/>
          </w:tcPr>
          <w:p>
            <w:r>
              <w:rPr/>
              <w:t>8、提供实验室整体供气管道布局图及点位图。</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花洒产品综合性能试验机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▲一、适用标准条款</w:t>
            </w:r>
            <w:r>
              <w:rPr>
                <w:color w:val="000000"/>
                <w:sz w:val="20"/>
              </w:rPr>
              <w:t>(如有最新则以最新规定为准)</w:t>
            </w:r>
            <w:r>
              <w:rPr>
                <w:color w:val="000000"/>
                <w:sz w:val="20"/>
              </w:rPr>
              <w:t>：</w:t>
            </w:r>
          </w:p>
          <w:p>
            <w:r>
              <w:rPr/>
              <w:t>1、GB/T 23447-2009中6.7条款；6.10条款、6.12条款、6.14条款。</w:t>
            </w:r>
          </w:p>
        </w:tc>
      </w:tr>
      <w:tr>
        <w:tc>
          <w:tcPr>
            <w:tcW w:type="dxa" w:w="2076"/>
          </w:tcPr>
          <w:p>
            <w:r>
              <w:rPr/>
              <w:t>▲</w:t>
            </w:r>
          </w:p>
        </w:tc>
        <w:tc>
          <w:tcPr>
            <w:tcW w:type="dxa" w:w="415"/>
          </w:tcPr>
          <w:p>
            <w:r>
              <w:rPr/>
              <w:t>2</w:t>
            </w:r>
          </w:p>
        </w:tc>
        <w:tc>
          <w:tcPr>
            <w:tcW w:type="dxa" w:w="5814"/>
          </w:tcPr>
          <w:p>
            <w:r>
              <w:rPr/>
              <w:t>▲二、测试工位：不少于两个工位，手持花洒、头顶花洒各至少1个工位（满足花洒产品的耐冷热疲劳试验、温降试验、花洒功能转换寿命试验、花洒摇头寿命试验）</w:t>
            </w:r>
          </w:p>
        </w:tc>
      </w:tr>
      <w:tr>
        <w:tc>
          <w:tcPr>
            <w:tcW w:type="dxa" w:w="2076"/>
          </w:tcPr>
          <w:p>
            <w:r>
              <w:rPr/>
              <w:t>▲</w:t>
            </w:r>
          </w:p>
        </w:tc>
        <w:tc>
          <w:tcPr>
            <w:tcW w:type="dxa" w:w="415"/>
          </w:tcPr>
          <w:p>
            <w:r>
              <w:rPr/>
              <w:t>3</w:t>
            </w:r>
          </w:p>
        </w:tc>
        <w:tc>
          <w:tcPr>
            <w:tcW w:type="dxa" w:w="5814"/>
          </w:tcPr>
          <w:p>
            <w:r>
              <w:rPr/>
              <w:t>三、供水系统</w:t>
            </w:r>
          </w:p>
          <w:p>
            <w:r>
              <w:rPr/>
              <w:t>▲1.所有的供水必须要和现有中央供水系统接入并循环利用，并冷热自动区分回收；</w:t>
            </w:r>
          </w:p>
        </w:tc>
      </w:tr>
      <w:tr>
        <w:tc>
          <w:tcPr>
            <w:tcW w:type="dxa" w:w="2076"/>
          </w:tcPr>
          <w:p/>
        </w:tc>
        <w:tc>
          <w:tcPr>
            <w:tcW w:type="dxa" w:w="415"/>
          </w:tcPr>
          <w:p>
            <w:r>
              <w:rPr/>
              <w:t>4</w:t>
            </w:r>
          </w:p>
        </w:tc>
        <w:tc>
          <w:tcPr>
            <w:tcW w:type="dxa" w:w="5814"/>
          </w:tcPr>
          <w:p>
            <w:r>
              <w:rPr/>
              <w:t>2、冷水供水：冷水温度为5～30℃±1℃；热水供水：热水温度为常温～75℃±1℃；</w:t>
            </w:r>
          </w:p>
        </w:tc>
      </w:tr>
      <w:tr>
        <w:tc>
          <w:tcPr>
            <w:tcW w:type="dxa" w:w="2076"/>
          </w:tcPr>
          <w:p/>
        </w:tc>
        <w:tc>
          <w:tcPr>
            <w:tcW w:type="dxa" w:w="415"/>
          </w:tcPr>
          <w:p>
            <w:r>
              <w:rPr/>
              <w:t>5</w:t>
            </w:r>
          </w:p>
        </w:tc>
        <w:tc>
          <w:tcPr>
            <w:tcW w:type="dxa" w:w="5814"/>
          </w:tcPr>
          <w:p>
            <w:r>
              <w:rPr/>
              <w:t>3、压力控制：0.5级，动压：0～0.5MPa可设可控；</w:t>
            </w:r>
          </w:p>
        </w:tc>
      </w:tr>
      <w:tr>
        <w:tc>
          <w:tcPr>
            <w:tcW w:type="dxa" w:w="2076"/>
          </w:tcPr>
          <w:p/>
        </w:tc>
        <w:tc>
          <w:tcPr>
            <w:tcW w:type="dxa" w:w="415"/>
          </w:tcPr>
          <w:p>
            <w:r>
              <w:rPr/>
              <w:t>6</w:t>
            </w:r>
          </w:p>
        </w:tc>
        <w:tc>
          <w:tcPr>
            <w:tcW w:type="dxa" w:w="5814"/>
          </w:tcPr>
          <w:p>
            <w:r>
              <w:rPr/>
              <w:t>4、流量计：电磁流量计，量程 1～50L/M，测量精度不低于0.5级；</w:t>
            </w:r>
          </w:p>
        </w:tc>
      </w:tr>
      <w:tr>
        <w:tc>
          <w:tcPr>
            <w:tcW w:type="dxa" w:w="2076"/>
          </w:tcPr>
          <w:p/>
        </w:tc>
        <w:tc>
          <w:tcPr>
            <w:tcW w:type="dxa" w:w="415"/>
          </w:tcPr>
          <w:p>
            <w:r>
              <w:rPr/>
              <w:t>7</w:t>
            </w:r>
          </w:p>
        </w:tc>
        <w:tc>
          <w:tcPr>
            <w:tcW w:type="dxa" w:w="5814"/>
          </w:tcPr>
          <w:p>
            <w:r>
              <w:rPr/>
              <w:t>5、冷、热水的供水应独立并与测试样品安装便利。管路通径：DN20,不锈钢管。</w:t>
            </w:r>
          </w:p>
        </w:tc>
      </w:tr>
      <w:tr>
        <w:tc>
          <w:tcPr>
            <w:tcW w:type="dxa" w:w="2076"/>
          </w:tcPr>
          <w:p/>
        </w:tc>
        <w:tc>
          <w:tcPr>
            <w:tcW w:type="dxa" w:w="415"/>
          </w:tcPr>
          <w:p>
            <w:r>
              <w:rPr/>
              <w:t>8</w:t>
            </w:r>
          </w:p>
        </w:tc>
        <w:tc>
          <w:tcPr>
            <w:tcW w:type="dxa" w:w="5814"/>
          </w:tcPr>
          <w:p>
            <w:r>
              <w:rPr/>
              <w:t>四、功能要求：</w:t>
            </w:r>
          </w:p>
          <w:p>
            <w:r>
              <w:rPr/>
              <w:t>1、测试样品规格范围：花洒功能转换寿命:30mm～150mm，球形连接摇摆性能:50mm～500mm，各种规格的产品均能在试验台上装夹牢固，并相对应的夹具应齐全；</w:t>
            </w:r>
          </w:p>
        </w:tc>
      </w:tr>
      <w:tr>
        <w:tc>
          <w:tcPr>
            <w:tcW w:type="dxa" w:w="2076"/>
          </w:tcPr>
          <w:p/>
        </w:tc>
        <w:tc>
          <w:tcPr>
            <w:tcW w:type="dxa" w:w="415"/>
          </w:tcPr>
          <w:p>
            <w:r>
              <w:rPr/>
              <w:t>9</w:t>
            </w:r>
          </w:p>
        </w:tc>
        <w:tc>
          <w:tcPr>
            <w:tcW w:type="dxa" w:w="5814"/>
          </w:tcPr>
          <w:p>
            <w:r>
              <w:rPr/>
              <w:t>2、进行花洒功能转换寿命试验时，应能根据不同花洒类型，在不同的喷洒方式的工位上进行停顿；</w:t>
            </w:r>
          </w:p>
        </w:tc>
      </w:tr>
      <w:tr>
        <w:tc>
          <w:tcPr>
            <w:tcW w:type="dxa" w:w="2076"/>
          </w:tcPr>
          <w:p/>
        </w:tc>
        <w:tc>
          <w:tcPr>
            <w:tcW w:type="dxa" w:w="415"/>
          </w:tcPr>
          <w:p>
            <w:r>
              <w:rPr/>
              <w:t>10</w:t>
            </w:r>
          </w:p>
        </w:tc>
        <w:tc>
          <w:tcPr>
            <w:tcW w:type="dxa" w:w="5814"/>
          </w:tcPr>
          <w:p>
            <w:r>
              <w:rPr/>
              <w:t>3、温降测试精度要求：室温～50℃，精度：±0.1℃；</w:t>
            </w:r>
          </w:p>
        </w:tc>
      </w:tr>
      <w:tr>
        <w:tc>
          <w:tcPr>
            <w:tcW w:type="dxa" w:w="2076"/>
          </w:tcPr>
          <w:p>
            <w:r>
              <w:rPr/>
              <w:t>▲</w:t>
            </w:r>
          </w:p>
        </w:tc>
        <w:tc>
          <w:tcPr>
            <w:tcW w:type="dxa" w:w="415"/>
          </w:tcPr>
          <w:p>
            <w:r>
              <w:rPr/>
              <w:t>11</w:t>
            </w:r>
          </w:p>
        </w:tc>
        <w:tc>
          <w:tcPr>
            <w:tcW w:type="dxa" w:w="5814"/>
          </w:tcPr>
          <w:p>
            <w:r>
              <w:rPr/>
              <w:t>▲4、提供响应的设备布局方案和3D规划图纸，以及以往案例照片和操作画面作证明材料。</w:t>
            </w:r>
          </w:p>
        </w:tc>
      </w:tr>
      <w:tr>
        <w:tc>
          <w:tcPr>
            <w:tcW w:type="dxa" w:w="2076"/>
          </w:tcPr>
          <w:p/>
        </w:tc>
        <w:tc>
          <w:tcPr>
            <w:tcW w:type="dxa" w:w="415"/>
          </w:tcPr>
          <w:p>
            <w:r>
              <w:rPr/>
              <w:t>12</w:t>
            </w:r>
          </w:p>
        </w:tc>
        <w:tc>
          <w:tcPr>
            <w:tcW w:type="dxa" w:w="5814"/>
          </w:tcPr>
          <w:p>
            <w:r>
              <w:rPr/>
              <w:t>五、设备特点：</w:t>
            </w:r>
          </w:p>
          <w:p>
            <w:r>
              <w:rPr/>
              <w:t>1、工位及采集控制系统设置：手持花洒功能转换寿命、摇头寿命、温降测试应相互独立；冷热水源由集中供水系统提供，电器采集控制独立，试验互不影响；</w:t>
            </w:r>
          </w:p>
        </w:tc>
      </w:tr>
      <w:tr>
        <w:tc>
          <w:tcPr>
            <w:tcW w:type="dxa" w:w="2076"/>
          </w:tcPr>
          <w:p/>
        </w:tc>
        <w:tc>
          <w:tcPr>
            <w:tcW w:type="dxa" w:w="415"/>
          </w:tcPr>
          <w:p>
            <w:r>
              <w:rPr/>
              <w:t>13</w:t>
            </w:r>
          </w:p>
        </w:tc>
        <w:tc>
          <w:tcPr>
            <w:tcW w:type="dxa" w:w="5814"/>
          </w:tcPr>
          <w:p>
            <w:r>
              <w:rPr/>
              <w:t>2、系统需实时显示试验中被测试样品的试验条件参数的当前值，按上述要求编制相应的测试操作工艺界面和检验流程；</w:t>
            </w:r>
          </w:p>
        </w:tc>
      </w:tr>
      <w:tr>
        <w:tc>
          <w:tcPr>
            <w:tcW w:type="dxa" w:w="2076"/>
          </w:tcPr>
          <w:p/>
        </w:tc>
        <w:tc>
          <w:tcPr>
            <w:tcW w:type="dxa" w:w="415"/>
          </w:tcPr>
          <w:p>
            <w:r>
              <w:rPr/>
              <w:t>14</w:t>
            </w:r>
          </w:p>
        </w:tc>
        <w:tc>
          <w:tcPr>
            <w:tcW w:type="dxa" w:w="5814"/>
          </w:tcPr>
          <w:p>
            <w:r>
              <w:rPr/>
              <w:t>3、结构采用铝合金及304不锈钢制作，水电气等分别集中分布，管道阀门等应采用防腐材料，结构模块化组合，整体风格一致；</w:t>
            </w:r>
          </w:p>
        </w:tc>
      </w:tr>
      <w:tr>
        <w:tc>
          <w:tcPr>
            <w:tcW w:type="dxa" w:w="2076"/>
          </w:tcPr>
          <w:p/>
        </w:tc>
        <w:tc>
          <w:tcPr>
            <w:tcW w:type="dxa" w:w="415"/>
          </w:tcPr>
          <w:p>
            <w:r>
              <w:rPr/>
              <w:t>15</w:t>
            </w:r>
          </w:p>
        </w:tc>
        <w:tc>
          <w:tcPr>
            <w:tcW w:type="dxa" w:w="5814"/>
          </w:tcPr>
          <w:p>
            <w:r>
              <w:rPr/>
              <w:t>4、该试验机运转参数需满足：单柄双控水嘴手柄旋转角速度：以（60±5）º/s匀速转动；执行机构循环频率：10次/min～15次/min，根据设定值自动调节，控制精度±1次/min；</w:t>
            </w:r>
          </w:p>
        </w:tc>
      </w:tr>
      <w:tr>
        <w:tc>
          <w:tcPr>
            <w:tcW w:type="dxa" w:w="2076"/>
          </w:tcPr>
          <w:p/>
        </w:tc>
        <w:tc>
          <w:tcPr>
            <w:tcW w:type="dxa" w:w="415"/>
          </w:tcPr>
          <w:p>
            <w:r>
              <w:rPr/>
              <w:t>16</w:t>
            </w:r>
          </w:p>
        </w:tc>
        <w:tc>
          <w:tcPr>
            <w:tcW w:type="dxa" w:w="5814"/>
          </w:tcPr>
          <w:p>
            <w:r>
              <w:rPr/>
              <w:t>5、装置拥有接地保护、抗干扰措施等组成，符合国家相关规范，并具有可维修性，便于维护和保养；</w:t>
            </w:r>
          </w:p>
        </w:tc>
      </w:tr>
      <w:tr>
        <w:tc>
          <w:tcPr>
            <w:tcW w:type="dxa" w:w="2076"/>
          </w:tcPr>
          <w:p/>
        </w:tc>
        <w:tc>
          <w:tcPr>
            <w:tcW w:type="dxa" w:w="415"/>
          </w:tcPr>
          <w:p>
            <w:r>
              <w:rPr/>
              <w:t>17</w:t>
            </w:r>
          </w:p>
        </w:tc>
        <w:tc>
          <w:tcPr>
            <w:tcW w:type="dxa" w:w="5814"/>
          </w:tcPr>
          <w:p>
            <w:r>
              <w:rPr/>
              <w:t>6、装夹便利，其过流器件均采用不锈钢或其它防腐材料；</w:t>
            </w:r>
          </w:p>
        </w:tc>
      </w:tr>
      <w:tr>
        <w:tc>
          <w:tcPr>
            <w:tcW w:type="dxa" w:w="2076"/>
          </w:tcPr>
          <w:p/>
        </w:tc>
        <w:tc>
          <w:tcPr>
            <w:tcW w:type="dxa" w:w="415"/>
          </w:tcPr>
          <w:p>
            <w:r>
              <w:rPr/>
              <w:t>18</w:t>
            </w:r>
          </w:p>
        </w:tc>
        <w:tc>
          <w:tcPr>
            <w:tcW w:type="dxa" w:w="5814"/>
          </w:tcPr>
          <w:p>
            <w:r>
              <w:rPr/>
              <w:t>7、采用数显计数，并具有断电记忆功能，以防突然断电后失去试验的次数，到达设定次数自动停机；</w:t>
            </w:r>
          </w:p>
        </w:tc>
      </w:tr>
      <w:tr>
        <w:tc>
          <w:tcPr>
            <w:tcW w:type="dxa" w:w="2076"/>
          </w:tcPr>
          <w:p/>
        </w:tc>
        <w:tc>
          <w:tcPr>
            <w:tcW w:type="dxa" w:w="415"/>
          </w:tcPr>
          <w:p>
            <w:r>
              <w:rPr/>
              <w:t>19</w:t>
            </w:r>
          </w:p>
        </w:tc>
        <w:tc>
          <w:tcPr>
            <w:tcW w:type="dxa" w:w="5814"/>
          </w:tcPr>
          <w:p>
            <w:r>
              <w:rPr/>
              <w:t>8、如果试件在测试中损坏，则该工位测试自动停止，并显示试件当前状态；</w:t>
            </w:r>
          </w:p>
        </w:tc>
      </w:tr>
      <w:tr>
        <w:tc>
          <w:tcPr>
            <w:tcW w:type="dxa" w:w="2076"/>
          </w:tcPr>
          <w:p/>
        </w:tc>
        <w:tc>
          <w:tcPr>
            <w:tcW w:type="dxa" w:w="415"/>
          </w:tcPr>
          <w:p>
            <w:r>
              <w:rPr/>
              <w:t>20</w:t>
            </w:r>
          </w:p>
        </w:tc>
        <w:tc>
          <w:tcPr>
            <w:tcW w:type="dxa" w:w="5814"/>
          </w:tcPr>
          <w:p>
            <w:r>
              <w:rPr/>
              <w:t>9、具有数据设定纠错提醒，试验参数动态显示，测试状态记录保持，测试结果按使用要求自动生成。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卫浴产品喷淋试验机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w:t>
            </w:r>
            <w:r>
              <w:rPr>
                <w:color w:val="000000"/>
                <w:sz w:val="20"/>
              </w:rPr>
              <w:t>(如有最新则以最新规定为准)</w:t>
            </w:r>
            <w:r>
              <w:rPr>
                <w:color w:val="000000"/>
                <w:sz w:val="20"/>
              </w:rPr>
              <w:t>：</w:t>
            </w:r>
          </w:p>
          <w:p>
            <w:r>
              <w:rPr/>
              <w:t>1、GB24977-2010中6.5条款；</w:t>
            </w:r>
          </w:p>
        </w:tc>
      </w:tr>
      <w:tr>
        <w:tc>
          <w:tcPr>
            <w:tcW w:type="dxa" w:w="2076"/>
          </w:tcPr>
          <w:p>
            <w:r>
              <w:rPr/>
              <w:t>▲</w:t>
            </w:r>
          </w:p>
        </w:tc>
        <w:tc>
          <w:tcPr>
            <w:tcW w:type="dxa" w:w="415"/>
          </w:tcPr>
          <w:p>
            <w:r>
              <w:rPr/>
              <w:t>2</w:t>
            </w:r>
          </w:p>
        </w:tc>
        <w:tc>
          <w:tcPr>
            <w:tcW w:type="dxa" w:w="5814"/>
          </w:tcPr>
          <w:p>
            <w:r>
              <w:rPr/>
              <w:t>▲2、T/CBMF 23—2018《浴室柜》中8.5条款；</w:t>
            </w:r>
          </w:p>
        </w:tc>
      </w:tr>
      <w:tr>
        <w:tc>
          <w:tcPr>
            <w:tcW w:type="dxa" w:w="2076"/>
          </w:tcPr>
          <w:p/>
        </w:tc>
        <w:tc>
          <w:tcPr>
            <w:tcW w:type="dxa" w:w="415"/>
          </w:tcPr>
          <w:p>
            <w:r>
              <w:rPr/>
              <w:t>3</w:t>
            </w:r>
          </w:p>
        </w:tc>
        <w:tc>
          <w:tcPr>
            <w:tcW w:type="dxa" w:w="5814"/>
          </w:tcPr>
          <w:p>
            <w:r>
              <w:rPr/>
              <w:t>3、QB_T 2658-2017中7.4.4条款。</w:t>
            </w:r>
          </w:p>
        </w:tc>
      </w:tr>
      <w:tr>
        <w:tc>
          <w:tcPr>
            <w:tcW w:type="dxa" w:w="2076"/>
          </w:tcPr>
          <w:p>
            <w:r>
              <w:rPr/>
              <w:t>▲</w:t>
            </w:r>
          </w:p>
        </w:tc>
        <w:tc>
          <w:tcPr>
            <w:tcW w:type="dxa" w:w="415"/>
          </w:tcPr>
          <w:p>
            <w:r>
              <w:rPr/>
              <w:t>4</w:t>
            </w:r>
          </w:p>
        </w:tc>
        <w:tc>
          <w:tcPr>
            <w:tcW w:type="dxa" w:w="5814"/>
          </w:tcPr>
          <w:p>
            <w:r>
              <w:rPr/>
              <w:t>▲二、测试工位：一工位（半圆旋转法、花洒喷淋法），满足浴室柜等卫浴产品的喷淋试验。</w:t>
            </w:r>
          </w:p>
        </w:tc>
      </w:tr>
      <w:tr>
        <w:tc>
          <w:tcPr>
            <w:tcW w:type="dxa" w:w="2076"/>
          </w:tcPr>
          <w:p/>
        </w:tc>
        <w:tc>
          <w:tcPr>
            <w:tcW w:type="dxa" w:w="415"/>
          </w:tcPr>
          <w:p>
            <w:r>
              <w:rPr/>
              <w:t>5</w:t>
            </w:r>
          </w:p>
        </w:tc>
        <w:tc>
          <w:tcPr>
            <w:tcW w:type="dxa" w:w="5814"/>
          </w:tcPr>
          <w:p>
            <w:r>
              <w:rPr/>
              <w:t>三、供水系统</w:t>
            </w:r>
          </w:p>
          <w:p>
            <w:r>
              <w:rPr/>
              <w:t>1、所有的供水必须要循环利用；</w:t>
            </w:r>
          </w:p>
        </w:tc>
      </w:tr>
      <w:tr>
        <w:tc>
          <w:tcPr>
            <w:tcW w:type="dxa" w:w="2076"/>
          </w:tcPr>
          <w:p/>
        </w:tc>
        <w:tc>
          <w:tcPr>
            <w:tcW w:type="dxa" w:w="415"/>
          </w:tcPr>
          <w:p>
            <w:r>
              <w:rPr/>
              <w:t>6</w:t>
            </w:r>
          </w:p>
        </w:tc>
        <w:tc>
          <w:tcPr>
            <w:tcW w:type="dxa" w:w="5814"/>
          </w:tcPr>
          <w:p>
            <w:r>
              <w:rPr/>
              <w:t>2、供压力控制：1.0级，动压：0～0.5MPa可设可控；</w:t>
            </w:r>
          </w:p>
        </w:tc>
      </w:tr>
      <w:tr>
        <w:tc>
          <w:tcPr>
            <w:tcW w:type="dxa" w:w="2076"/>
          </w:tcPr>
          <w:p/>
        </w:tc>
        <w:tc>
          <w:tcPr>
            <w:tcW w:type="dxa" w:w="415"/>
          </w:tcPr>
          <w:p>
            <w:r>
              <w:rPr/>
              <w:t>7</w:t>
            </w:r>
          </w:p>
        </w:tc>
        <w:tc>
          <w:tcPr>
            <w:tcW w:type="dxa" w:w="5814"/>
          </w:tcPr>
          <w:p>
            <w:r>
              <w:rPr/>
              <w:t>3、流量计：电磁流量计，流量量程 及调节范围：1～50L/M，测量精度不低于0.5级；</w:t>
            </w:r>
          </w:p>
        </w:tc>
      </w:tr>
      <w:tr>
        <w:tc>
          <w:tcPr>
            <w:tcW w:type="dxa" w:w="2076"/>
          </w:tcPr>
          <w:p/>
        </w:tc>
        <w:tc>
          <w:tcPr>
            <w:tcW w:type="dxa" w:w="415"/>
          </w:tcPr>
          <w:p>
            <w:r>
              <w:rPr/>
              <w:t>8</w:t>
            </w:r>
          </w:p>
        </w:tc>
        <w:tc>
          <w:tcPr>
            <w:tcW w:type="dxa" w:w="5814"/>
          </w:tcPr>
          <w:p>
            <w:r>
              <w:rPr/>
              <w:t>4、管路通径：DN20,不锈钢管。喷嘴内径：1.5mm。</w:t>
            </w:r>
          </w:p>
        </w:tc>
      </w:tr>
      <w:tr>
        <w:tc>
          <w:tcPr>
            <w:tcW w:type="dxa" w:w="2076"/>
          </w:tcPr>
          <w:p/>
        </w:tc>
        <w:tc>
          <w:tcPr>
            <w:tcW w:type="dxa" w:w="415"/>
          </w:tcPr>
          <w:p>
            <w:r>
              <w:rPr/>
              <w:t>9</w:t>
            </w:r>
          </w:p>
        </w:tc>
        <w:tc>
          <w:tcPr>
            <w:tcW w:type="dxa" w:w="5814"/>
          </w:tcPr>
          <w:p>
            <w:r>
              <w:rPr/>
              <w:t>四、功能要求</w:t>
            </w:r>
          </w:p>
          <w:p>
            <w:r>
              <w:rPr/>
              <w:t>1、喷淋管喷射孔喷出的水流全部覆盖样品；</w:t>
            </w:r>
          </w:p>
        </w:tc>
      </w:tr>
      <w:tr>
        <w:tc>
          <w:tcPr>
            <w:tcW w:type="dxa" w:w="2076"/>
          </w:tcPr>
          <w:p/>
        </w:tc>
        <w:tc>
          <w:tcPr>
            <w:tcW w:type="dxa" w:w="415"/>
          </w:tcPr>
          <w:p>
            <w:r>
              <w:rPr/>
              <w:t>10</w:t>
            </w:r>
          </w:p>
        </w:tc>
        <w:tc>
          <w:tcPr>
            <w:tcW w:type="dxa" w:w="5814"/>
          </w:tcPr>
          <w:p>
            <w:r>
              <w:rPr/>
              <w:t>2、喷淋管旋转角度：0～180°,旋转速度：0～60º/s可调，且匀速转动；</w:t>
            </w:r>
          </w:p>
        </w:tc>
      </w:tr>
      <w:tr>
        <w:tc>
          <w:tcPr>
            <w:tcW w:type="dxa" w:w="2076"/>
          </w:tcPr>
          <w:p/>
        </w:tc>
        <w:tc>
          <w:tcPr>
            <w:tcW w:type="dxa" w:w="415"/>
          </w:tcPr>
          <w:p>
            <w:r>
              <w:rPr/>
              <w:t>11</w:t>
            </w:r>
          </w:p>
        </w:tc>
        <w:tc>
          <w:tcPr>
            <w:tcW w:type="dxa" w:w="5814"/>
          </w:tcPr>
          <w:p>
            <w:r>
              <w:rPr/>
              <w:t>3、系统需实时显示试验中被测试样品的试验条件参数的当前值，按上述要求编制相应的测试操作工艺界面和检验流程；</w:t>
            </w:r>
          </w:p>
        </w:tc>
      </w:tr>
      <w:tr>
        <w:tc>
          <w:tcPr>
            <w:tcW w:type="dxa" w:w="2076"/>
          </w:tcPr>
          <w:p/>
        </w:tc>
        <w:tc>
          <w:tcPr>
            <w:tcW w:type="dxa" w:w="415"/>
          </w:tcPr>
          <w:p>
            <w:r>
              <w:rPr/>
              <w:t>12</w:t>
            </w:r>
          </w:p>
        </w:tc>
        <w:tc>
          <w:tcPr>
            <w:tcW w:type="dxa" w:w="5814"/>
          </w:tcPr>
          <w:p>
            <w:r>
              <w:rPr/>
              <w:t>4、结构采用铝合金及304不锈钢制作，水电气等分别集中分布，管道阀门等应采用防腐材料，结构模块化组合，整体风格一致；</w:t>
            </w:r>
          </w:p>
        </w:tc>
      </w:tr>
      <w:tr>
        <w:tc>
          <w:tcPr>
            <w:tcW w:type="dxa" w:w="2076"/>
          </w:tcPr>
          <w:p/>
        </w:tc>
        <w:tc>
          <w:tcPr>
            <w:tcW w:type="dxa" w:w="415"/>
          </w:tcPr>
          <w:p>
            <w:r>
              <w:rPr/>
              <w:t>13</w:t>
            </w:r>
          </w:p>
        </w:tc>
        <w:tc>
          <w:tcPr>
            <w:tcW w:type="dxa" w:w="5814"/>
          </w:tcPr>
          <w:p>
            <w:r>
              <w:rPr/>
              <w:t>5、装置拥有接地保护、抗干扰措施等组成，符合国家相关规范，并具有可维修性，便于维护和保养；</w:t>
            </w:r>
          </w:p>
        </w:tc>
      </w:tr>
      <w:tr>
        <w:tc>
          <w:tcPr>
            <w:tcW w:type="dxa" w:w="2076"/>
          </w:tcPr>
          <w:p/>
        </w:tc>
        <w:tc>
          <w:tcPr>
            <w:tcW w:type="dxa" w:w="415"/>
          </w:tcPr>
          <w:p>
            <w:r>
              <w:rPr/>
              <w:t>14</w:t>
            </w:r>
          </w:p>
        </w:tc>
        <w:tc>
          <w:tcPr>
            <w:tcW w:type="dxa" w:w="5814"/>
          </w:tcPr>
          <w:p>
            <w:r>
              <w:rPr/>
              <w:t>6、装夹便利，其过流器件均采用不锈钢或其它防腐材料；</w:t>
            </w:r>
          </w:p>
        </w:tc>
      </w:tr>
      <w:tr>
        <w:tc>
          <w:tcPr>
            <w:tcW w:type="dxa" w:w="2076"/>
          </w:tcPr>
          <w:p/>
        </w:tc>
        <w:tc>
          <w:tcPr>
            <w:tcW w:type="dxa" w:w="415"/>
          </w:tcPr>
          <w:p>
            <w:r>
              <w:rPr/>
              <w:t>15</w:t>
            </w:r>
          </w:p>
        </w:tc>
        <w:tc>
          <w:tcPr>
            <w:tcW w:type="dxa" w:w="5814"/>
          </w:tcPr>
          <w:p>
            <w:r>
              <w:rPr/>
              <w:t>7、采用数显计数，并具有断电记忆功能，以防突然断电后失去试验的次数，到达设定次数自动停机；</w:t>
            </w:r>
          </w:p>
        </w:tc>
      </w:tr>
      <w:tr>
        <w:tc>
          <w:tcPr>
            <w:tcW w:type="dxa" w:w="2076"/>
          </w:tcPr>
          <w:p/>
        </w:tc>
        <w:tc>
          <w:tcPr>
            <w:tcW w:type="dxa" w:w="415"/>
          </w:tcPr>
          <w:p>
            <w:r>
              <w:rPr/>
              <w:t>16</w:t>
            </w:r>
          </w:p>
        </w:tc>
        <w:tc>
          <w:tcPr>
            <w:tcW w:type="dxa" w:w="5814"/>
          </w:tcPr>
          <w:p>
            <w:r>
              <w:rPr/>
              <w:t>8、如果试件在测试中损坏，则该工位测试自动停止，并显示试件当前状态。具有数据设定纠错提醒，试验参数动态显示，测试状态记录保持，测试结果按使用要求自动生成。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采购包9（电子万能材料试验机、熔融指数仪、倾斜角测试仪、抗冻性自动循环测试仪、交直流电流传感器、辐射骚扰测试天线）：</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其他试验机</w:t>
            </w:r>
          </w:p>
        </w:tc>
        <w:tc>
          <w:tcPr>
            <w:tcW w:type="dxa" w:w="1923"/>
          </w:tcPr>
          <w:p>
            <w:r>
              <w:rPr/>
              <w:t>电子万能材料试验机</w:t>
            </w:r>
          </w:p>
        </w:tc>
        <w:tc>
          <w:tcPr>
            <w:tcW w:type="dxa" w:w="385"/>
          </w:tcPr>
          <w:p>
            <w:r>
              <w:rPr/>
              <w:t>台</w:t>
            </w:r>
          </w:p>
        </w:tc>
        <w:tc>
          <w:tcPr>
            <w:tcW w:type="dxa" w:w="769"/>
          </w:tcPr>
          <w:p>
            <w:pPr>
              <w:jc w:val="right"/>
            </w:pPr>
            <w:r>
              <w:rPr/>
              <w:t>1.0000</w:t>
            </w:r>
          </w:p>
        </w:tc>
        <w:tc>
          <w:tcPr>
            <w:tcW w:type="dxa" w:w="769"/>
          </w:tcPr>
          <w:p>
            <w:pPr>
              <w:jc w:val="right"/>
            </w:pPr>
            <w:r>
              <w:rPr/>
              <w:t>395,000.00</w:t>
            </w:r>
          </w:p>
        </w:tc>
        <w:tc>
          <w:tcPr>
            <w:tcW w:type="dxa" w:w="769"/>
          </w:tcPr>
          <w:p>
            <w:pPr>
              <w:jc w:val="right"/>
            </w:pPr>
            <w:r>
              <w:rPr/>
              <w:t>395,000.00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其他试验机</w:t>
            </w:r>
          </w:p>
        </w:tc>
        <w:tc>
          <w:tcPr>
            <w:tcW w:type="dxa" w:w="1923"/>
          </w:tcPr>
          <w:p>
            <w:r>
              <w:rPr/>
              <w:t>熔融指数仪</w:t>
            </w:r>
          </w:p>
        </w:tc>
        <w:tc>
          <w:tcPr>
            <w:tcW w:type="dxa" w:w="385"/>
          </w:tcPr>
          <w:p>
            <w:r>
              <w:rPr/>
              <w:t>台</w:t>
            </w:r>
          </w:p>
        </w:tc>
        <w:tc>
          <w:tcPr>
            <w:tcW w:type="dxa" w:w="769"/>
          </w:tcPr>
          <w:p>
            <w:pPr>
              <w:jc w:val="right"/>
            </w:pPr>
            <w:r>
              <w:rPr/>
              <w:t>1.0000</w:t>
            </w:r>
          </w:p>
        </w:tc>
        <w:tc>
          <w:tcPr>
            <w:tcW w:type="dxa" w:w="769"/>
          </w:tcPr>
          <w:p>
            <w:pPr>
              <w:jc w:val="right"/>
            </w:pPr>
            <w:r>
              <w:rPr/>
              <w:t>220,000.00</w:t>
            </w:r>
          </w:p>
        </w:tc>
        <w:tc>
          <w:tcPr>
            <w:tcW w:type="dxa" w:w="769"/>
          </w:tcPr>
          <w:p>
            <w:pPr>
              <w:jc w:val="right"/>
            </w:pPr>
            <w:r>
              <w:rPr/>
              <w:t>220,000.00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其他仪器仪表</w:t>
            </w:r>
          </w:p>
        </w:tc>
        <w:tc>
          <w:tcPr>
            <w:tcW w:type="dxa" w:w="1923"/>
          </w:tcPr>
          <w:p>
            <w:r>
              <w:rPr/>
              <w:t>倾斜角测试仪</w:t>
            </w:r>
          </w:p>
        </w:tc>
        <w:tc>
          <w:tcPr>
            <w:tcW w:type="dxa" w:w="385"/>
          </w:tcPr>
          <w:p>
            <w:r>
              <w:rPr/>
              <w:t>台</w:t>
            </w:r>
          </w:p>
        </w:tc>
        <w:tc>
          <w:tcPr>
            <w:tcW w:type="dxa" w:w="769"/>
          </w:tcPr>
          <w:p>
            <w:pPr>
              <w:jc w:val="right"/>
            </w:pPr>
            <w:r>
              <w:rPr/>
              <w:t>1.0000</w:t>
            </w:r>
          </w:p>
        </w:tc>
        <w:tc>
          <w:tcPr>
            <w:tcW w:type="dxa" w:w="769"/>
          </w:tcPr>
          <w:p>
            <w:pPr>
              <w:jc w:val="right"/>
            </w:pPr>
            <w:r>
              <w:rPr/>
              <w:t>175,000.00</w:t>
            </w:r>
          </w:p>
        </w:tc>
        <w:tc>
          <w:tcPr>
            <w:tcW w:type="dxa" w:w="769"/>
          </w:tcPr>
          <w:p>
            <w:pPr>
              <w:jc w:val="right"/>
            </w:pPr>
            <w:r>
              <w:rPr/>
              <w:t>175,000.00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试验箱及气候环境试验设备</w:t>
            </w:r>
          </w:p>
        </w:tc>
        <w:tc>
          <w:tcPr>
            <w:tcW w:type="dxa" w:w="1923"/>
          </w:tcPr>
          <w:p>
            <w:r>
              <w:rPr/>
              <w:t>抗冻性自动循环测试仪</w:t>
            </w:r>
          </w:p>
        </w:tc>
        <w:tc>
          <w:tcPr>
            <w:tcW w:type="dxa" w:w="385"/>
          </w:tcPr>
          <w:p>
            <w:r>
              <w:rPr/>
              <w:t>台</w:t>
            </w:r>
          </w:p>
        </w:tc>
        <w:tc>
          <w:tcPr>
            <w:tcW w:type="dxa" w:w="769"/>
          </w:tcPr>
          <w:p>
            <w:pPr>
              <w:jc w:val="right"/>
            </w:pPr>
            <w:r>
              <w:rPr/>
              <w:t>1.0000</w:t>
            </w:r>
          </w:p>
        </w:tc>
        <w:tc>
          <w:tcPr>
            <w:tcW w:type="dxa" w:w="769"/>
          </w:tcPr>
          <w:p>
            <w:pPr>
              <w:jc w:val="right"/>
            </w:pPr>
            <w:r>
              <w:rPr/>
              <w:t>175,000.00</w:t>
            </w:r>
          </w:p>
        </w:tc>
        <w:tc>
          <w:tcPr>
            <w:tcW w:type="dxa" w:w="769"/>
          </w:tcPr>
          <w:p>
            <w:pPr>
              <w:jc w:val="right"/>
            </w:pPr>
            <w:r>
              <w:rPr/>
              <w:t>175,000.00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其他试验仪器及装置</w:t>
            </w:r>
          </w:p>
        </w:tc>
        <w:tc>
          <w:tcPr>
            <w:tcW w:type="dxa" w:w="1923"/>
          </w:tcPr>
          <w:p>
            <w:r>
              <w:rPr/>
              <w:t>交直流电流传感器</w:t>
            </w:r>
          </w:p>
        </w:tc>
        <w:tc>
          <w:tcPr>
            <w:tcW w:type="dxa" w:w="385"/>
          </w:tcPr>
          <w:p>
            <w:r>
              <w:rPr/>
              <w:t>套</w:t>
            </w:r>
          </w:p>
        </w:tc>
        <w:tc>
          <w:tcPr>
            <w:tcW w:type="dxa" w:w="769"/>
          </w:tcPr>
          <w:p>
            <w:pPr>
              <w:jc w:val="right"/>
            </w:pPr>
            <w:r>
              <w:rPr/>
              <w:t>1.0000</w:t>
            </w:r>
          </w:p>
        </w:tc>
        <w:tc>
          <w:tcPr>
            <w:tcW w:type="dxa" w:w="769"/>
          </w:tcPr>
          <w:p>
            <w:pPr>
              <w:jc w:val="right"/>
            </w:pPr>
            <w:r>
              <w:rPr/>
              <w:t>70,000.00</w:t>
            </w:r>
          </w:p>
        </w:tc>
        <w:tc>
          <w:tcPr>
            <w:tcW w:type="dxa" w:w="769"/>
          </w:tcPr>
          <w:p>
            <w:pPr>
              <w:jc w:val="right"/>
            </w:pPr>
            <w:r>
              <w:rPr/>
              <w:t>70,000.00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其他试验仪器及装置</w:t>
            </w:r>
          </w:p>
        </w:tc>
        <w:tc>
          <w:tcPr>
            <w:tcW w:type="dxa" w:w="1923"/>
          </w:tcPr>
          <w:p>
            <w:r>
              <w:rPr/>
              <w:t>辐射骚扰测试天线</w:t>
            </w:r>
          </w:p>
        </w:tc>
        <w:tc>
          <w:tcPr>
            <w:tcW w:type="dxa" w:w="385"/>
          </w:tcPr>
          <w:p>
            <w:r>
              <w:rPr/>
              <w:t>套</w:t>
            </w:r>
          </w:p>
        </w:tc>
        <w:tc>
          <w:tcPr>
            <w:tcW w:type="dxa" w:w="769"/>
          </w:tcPr>
          <w:p>
            <w:pPr>
              <w:jc w:val="right"/>
            </w:pPr>
            <w:r>
              <w:rPr/>
              <w:t>1.0000</w:t>
            </w:r>
          </w:p>
        </w:tc>
        <w:tc>
          <w:tcPr>
            <w:tcW w:type="dxa" w:w="769"/>
          </w:tcPr>
          <w:p>
            <w:pPr>
              <w:jc w:val="right"/>
            </w:pPr>
            <w:r>
              <w:rPr/>
              <w:t>80,000.00</w:t>
            </w:r>
          </w:p>
        </w:tc>
        <w:tc>
          <w:tcPr>
            <w:tcW w:type="dxa" w:w="769"/>
          </w:tcPr>
          <w:p>
            <w:pPr>
              <w:jc w:val="right"/>
            </w:pPr>
            <w:r>
              <w:rPr/>
              <w:t>80,000.00</w:t>
            </w:r>
          </w:p>
        </w:tc>
        <w:tc>
          <w:tcPr>
            <w:tcW w:type="dxa" w:w="769"/>
          </w:tcPr>
          <w:p>
            <w:r>
              <w:rPr/>
              <w:t>工业</w:t>
            </w:r>
          </w:p>
        </w:tc>
        <w:tc>
          <w:tcPr>
            <w:tcW w:type="dxa" w:w="385"/>
          </w:tcPr>
          <w:p>
            <w:r>
              <w:rPr/>
              <w:t>详见附表六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电子万能材料试验机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一、主要用途</w:t>
            </w:r>
          </w:p>
          <w:p>
            <w:r>
              <w:rPr/>
              <w:t>依据ASTM，ISO，GB测量薄膜塑料制品的拉伸力学性能。</w:t>
            </w:r>
          </w:p>
        </w:tc>
      </w:tr>
      <w:tr>
        <w:tc>
          <w:tcPr>
            <w:tcW w:type="dxa" w:w="2076"/>
          </w:tcPr>
          <w:p/>
        </w:tc>
        <w:tc>
          <w:tcPr>
            <w:tcW w:type="dxa" w:w="415"/>
          </w:tcPr>
          <w:p>
            <w:r>
              <w:rPr/>
              <w:t>2</w:t>
            </w:r>
          </w:p>
        </w:tc>
        <w:tc>
          <w:tcPr>
            <w:tcW w:type="dxa" w:w="5814"/>
          </w:tcPr>
          <w:p>
            <w:r>
              <w:rPr/>
              <w:t>二、工作条件</w:t>
            </w:r>
          </w:p>
          <w:p>
            <w:r>
              <w:rPr/>
              <w:t>1、环境温度要求：10-35℃；环境湿度要求：20-90％RH。</w:t>
            </w:r>
          </w:p>
        </w:tc>
      </w:tr>
      <w:tr>
        <w:tc>
          <w:tcPr>
            <w:tcW w:type="dxa" w:w="2076"/>
          </w:tcPr>
          <w:p/>
        </w:tc>
        <w:tc>
          <w:tcPr>
            <w:tcW w:type="dxa" w:w="415"/>
          </w:tcPr>
          <w:p>
            <w:r>
              <w:rPr/>
              <w:t>3</w:t>
            </w:r>
          </w:p>
        </w:tc>
        <w:tc>
          <w:tcPr>
            <w:tcW w:type="dxa" w:w="5814"/>
          </w:tcPr>
          <w:p>
            <w:r>
              <w:rPr/>
              <w:t>2、电源要求：220-240V 50Hz。</w:t>
            </w:r>
          </w:p>
        </w:tc>
      </w:tr>
      <w:tr>
        <w:tc>
          <w:tcPr>
            <w:tcW w:type="dxa" w:w="2076"/>
          </w:tcPr>
          <w:p/>
        </w:tc>
        <w:tc>
          <w:tcPr>
            <w:tcW w:type="dxa" w:w="415"/>
          </w:tcPr>
          <w:p>
            <w:r>
              <w:rPr/>
              <w:t>4</w:t>
            </w:r>
          </w:p>
        </w:tc>
        <w:tc>
          <w:tcPr>
            <w:tcW w:type="dxa" w:w="5814"/>
          </w:tcPr>
          <w:p>
            <w:r>
              <w:rPr/>
              <w:t>三、技术要求</w:t>
            </w:r>
          </w:p>
          <w:p>
            <w:r>
              <w:rPr/>
              <w:t>1、主机</w:t>
            </w:r>
          </w:p>
          <w:p>
            <w:r>
              <w:rPr/>
              <w:t>1.1、最大载荷≥500N。</w:t>
            </w:r>
          </w:p>
        </w:tc>
      </w:tr>
      <w:tr>
        <w:tc>
          <w:tcPr>
            <w:tcW w:type="dxa" w:w="2076"/>
          </w:tcPr>
          <w:p>
            <w:r>
              <w:rPr/>
              <w:t>▲</w:t>
            </w:r>
          </w:p>
        </w:tc>
        <w:tc>
          <w:tcPr>
            <w:tcW w:type="dxa" w:w="415"/>
          </w:tcPr>
          <w:p>
            <w:r>
              <w:rPr/>
              <w:t>5</w:t>
            </w:r>
          </w:p>
        </w:tc>
        <w:tc>
          <w:tcPr>
            <w:tcW w:type="dxa" w:w="5814"/>
          </w:tcPr>
          <w:p>
            <w:r>
              <w:rPr/>
              <w:t>▲1.2、横梁最大高度≥1065mm。</w:t>
            </w:r>
          </w:p>
        </w:tc>
      </w:tr>
      <w:tr>
        <w:tc>
          <w:tcPr>
            <w:tcW w:type="dxa" w:w="2076"/>
          </w:tcPr>
          <w:p/>
        </w:tc>
        <w:tc>
          <w:tcPr>
            <w:tcW w:type="dxa" w:w="415"/>
          </w:tcPr>
          <w:p>
            <w:r>
              <w:rPr/>
              <w:t>6</w:t>
            </w:r>
          </w:p>
        </w:tc>
        <w:tc>
          <w:tcPr>
            <w:tcW w:type="dxa" w:w="5814"/>
          </w:tcPr>
          <w:p>
            <w:r>
              <w:rPr/>
              <w:t>1.3、速度范围：0.0005-2000mm/min。</w:t>
            </w:r>
          </w:p>
        </w:tc>
      </w:tr>
      <w:tr>
        <w:tc>
          <w:tcPr>
            <w:tcW w:type="dxa" w:w="2076"/>
          </w:tcPr>
          <w:p/>
        </w:tc>
        <w:tc>
          <w:tcPr>
            <w:tcW w:type="dxa" w:w="415"/>
          </w:tcPr>
          <w:p>
            <w:r>
              <w:rPr/>
              <w:t>7</w:t>
            </w:r>
          </w:p>
        </w:tc>
        <w:tc>
          <w:tcPr>
            <w:tcW w:type="dxa" w:w="5814"/>
          </w:tcPr>
          <w:p>
            <w:r>
              <w:rPr/>
              <w:t>1.4、速度精度：≤0.05％。</w:t>
            </w:r>
          </w:p>
        </w:tc>
      </w:tr>
      <w:tr>
        <w:tc>
          <w:tcPr>
            <w:tcW w:type="dxa" w:w="2076"/>
          </w:tcPr>
          <w:p>
            <w:r>
              <w:rPr/>
              <w:t>▲</w:t>
            </w:r>
          </w:p>
        </w:tc>
        <w:tc>
          <w:tcPr>
            <w:tcW w:type="dxa" w:w="415"/>
          </w:tcPr>
          <w:p>
            <w:r>
              <w:rPr/>
              <w:t>8</w:t>
            </w:r>
          </w:p>
        </w:tc>
        <w:tc>
          <w:tcPr>
            <w:tcW w:type="dxa" w:w="5814"/>
          </w:tcPr>
          <w:p>
            <w:r>
              <w:rPr/>
              <w:t>▲1.5、位移分辨率：≤0.083微米。</w:t>
            </w:r>
          </w:p>
        </w:tc>
      </w:tr>
      <w:tr>
        <w:tc>
          <w:tcPr>
            <w:tcW w:type="dxa" w:w="2076"/>
          </w:tcPr>
          <w:p/>
        </w:tc>
        <w:tc>
          <w:tcPr>
            <w:tcW w:type="dxa" w:w="415"/>
          </w:tcPr>
          <w:p>
            <w:r>
              <w:rPr/>
              <w:t>9</w:t>
            </w:r>
          </w:p>
        </w:tc>
        <w:tc>
          <w:tcPr>
            <w:tcW w:type="dxa" w:w="5814"/>
          </w:tcPr>
          <w:p>
            <w:r>
              <w:rPr/>
              <w:t>1.6、设备横梁重复性精度：≤2微米。</w:t>
            </w:r>
          </w:p>
        </w:tc>
      </w:tr>
      <w:tr>
        <w:tc>
          <w:tcPr>
            <w:tcW w:type="dxa" w:w="2076"/>
          </w:tcPr>
          <w:p/>
        </w:tc>
        <w:tc>
          <w:tcPr>
            <w:tcW w:type="dxa" w:w="415"/>
          </w:tcPr>
          <w:p>
            <w:r>
              <w:rPr/>
              <w:t>10</w:t>
            </w:r>
          </w:p>
        </w:tc>
        <w:tc>
          <w:tcPr>
            <w:tcW w:type="dxa" w:w="5814"/>
          </w:tcPr>
          <w:p>
            <w:r>
              <w:rPr/>
              <w:t>2、传感器</w:t>
            </w:r>
          </w:p>
          <w:p>
            <w:r>
              <w:rPr/>
              <w:t>2.1.最大载荷≥100N。</w:t>
            </w:r>
          </w:p>
        </w:tc>
      </w:tr>
      <w:tr>
        <w:tc>
          <w:tcPr>
            <w:tcW w:type="dxa" w:w="2076"/>
          </w:tcPr>
          <w:p>
            <w:r>
              <w:rPr/>
              <w:t>▲</w:t>
            </w:r>
          </w:p>
        </w:tc>
        <w:tc>
          <w:tcPr>
            <w:tcW w:type="dxa" w:w="415"/>
          </w:tcPr>
          <w:p>
            <w:r>
              <w:rPr/>
              <w:t>11</w:t>
            </w:r>
          </w:p>
        </w:tc>
        <w:tc>
          <w:tcPr>
            <w:tcW w:type="dxa" w:w="5814"/>
          </w:tcPr>
          <w:p>
            <w:r>
              <w:rPr/>
              <w:t>▲2.2、载荷范围0.2N-100N。</w:t>
            </w:r>
          </w:p>
        </w:tc>
      </w:tr>
      <w:tr>
        <w:tc>
          <w:tcPr>
            <w:tcW w:type="dxa" w:w="2076"/>
          </w:tcPr>
          <w:p>
            <w:r>
              <w:rPr/>
              <w:t>▲</w:t>
            </w:r>
          </w:p>
        </w:tc>
        <w:tc>
          <w:tcPr>
            <w:tcW w:type="dxa" w:w="415"/>
          </w:tcPr>
          <w:p>
            <w:r>
              <w:rPr/>
              <w:t>12</w:t>
            </w:r>
          </w:p>
        </w:tc>
        <w:tc>
          <w:tcPr>
            <w:tcW w:type="dxa" w:w="5814"/>
          </w:tcPr>
          <w:p>
            <w:r>
              <w:rPr/>
              <w:t>▲2.3、载荷示值误差：≤0.25％。</w:t>
            </w:r>
          </w:p>
        </w:tc>
      </w:tr>
      <w:tr>
        <w:tc>
          <w:tcPr>
            <w:tcW w:type="dxa" w:w="2076"/>
          </w:tcPr>
          <w:p/>
        </w:tc>
        <w:tc>
          <w:tcPr>
            <w:tcW w:type="dxa" w:w="415"/>
          </w:tcPr>
          <w:p>
            <w:r>
              <w:rPr/>
              <w:t>13</w:t>
            </w:r>
          </w:p>
        </w:tc>
        <w:tc>
          <w:tcPr>
            <w:tcW w:type="dxa" w:w="5814"/>
          </w:tcPr>
          <w:p>
            <w:r>
              <w:rPr/>
              <w:t>2.4、载荷有效范围：≥150N。</w:t>
            </w:r>
          </w:p>
        </w:tc>
      </w:tr>
      <w:tr>
        <w:tc>
          <w:tcPr>
            <w:tcW w:type="dxa" w:w="2076"/>
          </w:tcPr>
          <w:p>
            <w:r>
              <w:rPr/>
              <w:t>▲</w:t>
            </w:r>
          </w:p>
        </w:tc>
        <w:tc>
          <w:tcPr>
            <w:tcW w:type="dxa" w:w="415"/>
          </w:tcPr>
          <w:p>
            <w:r>
              <w:rPr/>
              <w:t>14</w:t>
            </w:r>
          </w:p>
        </w:tc>
        <w:tc>
          <w:tcPr>
            <w:tcW w:type="dxa" w:w="5814"/>
          </w:tcPr>
          <w:p>
            <w:r>
              <w:rPr/>
              <w:t>▲2.5、出厂计量证书，满足ISO7500-1 0.5等级，计量参数包含示值偏差，重复性，回程误差，载荷分辨率，载荷零点漂移五个参数。</w:t>
            </w:r>
          </w:p>
        </w:tc>
      </w:tr>
      <w:tr>
        <w:tc>
          <w:tcPr>
            <w:tcW w:type="dxa" w:w="2076"/>
          </w:tcPr>
          <w:p/>
        </w:tc>
        <w:tc>
          <w:tcPr>
            <w:tcW w:type="dxa" w:w="415"/>
          </w:tcPr>
          <w:p>
            <w:r>
              <w:rPr/>
              <w:t>15</w:t>
            </w:r>
          </w:p>
        </w:tc>
        <w:tc>
          <w:tcPr>
            <w:tcW w:type="dxa" w:w="5814"/>
          </w:tcPr>
          <w:p>
            <w:r>
              <w:rPr/>
              <w:t>3、夹具</w:t>
            </w:r>
          </w:p>
          <w:p>
            <w:r>
              <w:rPr/>
              <w:t>3.1、最大载荷≥200N。</w:t>
            </w:r>
          </w:p>
        </w:tc>
      </w:tr>
      <w:tr>
        <w:tc>
          <w:tcPr>
            <w:tcW w:type="dxa" w:w="2076"/>
          </w:tcPr>
          <w:p>
            <w:r>
              <w:rPr/>
              <w:t>▲</w:t>
            </w:r>
          </w:p>
        </w:tc>
        <w:tc>
          <w:tcPr>
            <w:tcW w:type="dxa" w:w="415"/>
          </w:tcPr>
          <w:p>
            <w:r>
              <w:rPr/>
              <w:t>16</w:t>
            </w:r>
          </w:p>
        </w:tc>
        <w:tc>
          <w:tcPr>
            <w:tcW w:type="dxa" w:w="5814"/>
          </w:tcPr>
          <w:p>
            <w:r>
              <w:rPr/>
              <w:t>▲3.2、夹持力≥340N。</w:t>
            </w:r>
          </w:p>
        </w:tc>
      </w:tr>
      <w:tr>
        <w:tc>
          <w:tcPr>
            <w:tcW w:type="dxa" w:w="2076"/>
          </w:tcPr>
          <w:p>
            <w:r>
              <w:rPr/>
              <w:t>▲</w:t>
            </w:r>
          </w:p>
        </w:tc>
        <w:tc>
          <w:tcPr>
            <w:tcW w:type="dxa" w:w="415"/>
          </w:tcPr>
          <w:p>
            <w:r>
              <w:rPr/>
              <w:t>17</w:t>
            </w:r>
          </w:p>
        </w:tc>
        <w:tc>
          <w:tcPr>
            <w:tcW w:type="dxa" w:w="5814"/>
          </w:tcPr>
          <w:p>
            <w:r>
              <w:rPr/>
              <w:t>▲3.3、夹持方式：气动。</w:t>
            </w:r>
          </w:p>
        </w:tc>
      </w:tr>
      <w:tr>
        <w:tc>
          <w:tcPr>
            <w:tcW w:type="dxa" w:w="2076"/>
          </w:tcPr>
          <w:p/>
        </w:tc>
        <w:tc>
          <w:tcPr>
            <w:tcW w:type="dxa" w:w="415"/>
          </w:tcPr>
          <w:p>
            <w:r>
              <w:rPr/>
              <w:t>18</w:t>
            </w:r>
          </w:p>
        </w:tc>
        <w:tc>
          <w:tcPr>
            <w:tcW w:type="dxa" w:w="5814"/>
          </w:tcPr>
          <w:p>
            <w:r>
              <w:rPr/>
              <w:t>3.4、夹持厚度：≥20mm。</w:t>
            </w:r>
          </w:p>
        </w:tc>
      </w:tr>
      <w:tr>
        <w:tc>
          <w:tcPr>
            <w:tcW w:type="dxa" w:w="2076"/>
          </w:tcPr>
          <w:p/>
        </w:tc>
        <w:tc>
          <w:tcPr>
            <w:tcW w:type="dxa" w:w="415"/>
          </w:tcPr>
          <w:p>
            <w:r>
              <w:rPr/>
              <w:t>19</w:t>
            </w:r>
          </w:p>
        </w:tc>
        <w:tc>
          <w:tcPr>
            <w:tcW w:type="dxa" w:w="5814"/>
          </w:tcPr>
          <w:p>
            <w:r>
              <w:rPr/>
              <w:t>3.5、夹持宽度：≥30mm。</w:t>
            </w:r>
          </w:p>
        </w:tc>
      </w:tr>
      <w:tr>
        <w:tc>
          <w:tcPr>
            <w:tcW w:type="dxa" w:w="2076"/>
          </w:tcPr>
          <w:p/>
        </w:tc>
        <w:tc>
          <w:tcPr>
            <w:tcW w:type="dxa" w:w="415"/>
          </w:tcPr>
          <w:p>
            <w:r>
              <w:rPr/>
              <w:t>20</w:t>
            </w:r>
          </w:p>
        </w:tc>
        <w:tc>
          <w:tcPr>
            <w:tcW w:type="dxa" w:w="5814"/>
          </w:tcPr>
          <w:p>
            <w:r>
              <w:rPr/>
              <w:t>3.6、夹持面材料：橡胶VS圆形铝材。</w:t>
            </w:r>
          </w:p>
        </w:tc>
      </w:tr>
      <w:tr>
        <w:tc>
          <w:tcPr>
            <w:tcW w:type="dxa" w:w="2076"/>
          </w:tcPr>
          <w:p>
            <w:r>
              <w:rPr/>
              <w:t>▲</w:t>
            </w:r>
          </w:p>
        </w:tc>
        <w:tc>
          <w:tcPr>
            <w:tcW w:type="dxa" w:w="415"/>
          </w:tcPr>
          <w:p>
            <w:r>
              <w:rPr/>
              <w:t>21</w:t>
            </w:r>
          </w:p>
        </w:tc>
        <w:tc>
          <w:tcPr>
            <w:tcW w:type="dxa" w:w="5814"/>
          </w:tcPr>
          <w:p>
            <w:r>
              <w:rPr/>
              <w:t>▲3.7、夹持面夹持方式：线性夹持。</w:t>
            </w:r>
          </w:p>
        </w:tc>
      </w:tr>
      <w:tr>
        <w:tc>
          <w:tcPr>
            <w:tcW w:type="dxa" w:w="2076"/>
          </w:tcPr>
          <w:p/>
        </w:tc>
        <w:tc>
          <w:tcPr>
            <w:tcW w:type="dxa" w:w="415"/>
          </w:tcPr>
          <w:p>
            <w:r>
              <w:rPr/>
              <w:t>22</w:t>
            </w:r>
          </w:p>
        </w:tc>
        <w:tc>
          <w:tcPr>
            <w:tcW w:type="dxa" w:w="5814"/>
          </w:tcPr>
          <w:p>
            <w:r>
              <w:rPr/>
              <w:t>3.8、气动夹具控制方式：脚踏板。</w:t>
            </w:r>
          </w:p>
        </w:tc>
      </w:tr>
      <w:tr>
        <w:tc>
          <w:tcPr>
            <w:tcW w:type="dxa" w:w="2076"/>
          </w:tcPr>
          <w:p>
            <w:r>
              <w:rPr/>
              <w:t>▲</w:t>
            </w:r>
          </w:p>
        </w:tc>
        <w:tc>
          <w:tcPr>
            <w:tcW w:type="dxa" w:w="415"/>
          </w:tcPr>
          <w:p>
            <w:r>
              <w:rPr/>
              <w:t>23</w:t>
            </w:r>
          </w:p>
        </w:tc>
        <w:tc>
          <w:tcPr>
            <w:tcW w:type="dxa" w:w="5814"/>
          </w:tcPr>
          <w:p>
            <w:r>
              <w:rPr/>
              <w:t>▲3.9、脚踏板具备蠕动夹持模式，可防止操作人员夹伤风险，脚踏板采用保压模式，可在气源关闭情况下完成试验。</w:t>
            </w:r>
          </w:p>
        </w:tc>
      </w:tr>
      <w:tr>
        <w:tc>
          <w:tcPr>
            <w:tcW w:type="dxa" w:w="2076"/>
          </w:tcPr>
          <w:p/>
        </w:tc>
        <w:tc>
          <w:tcPr>
            <w:tcW w:type="dxa" w:w="415"/>
          </w:tcPr>
          <w:p>
            <w:r>
              <w:rPr/>
              <w:t>24</w:t>
            </w:r>
          </w:p>
        </w:tc>
        <w:tc>
          <w:tcPr>
            <w:tcW w:type="dxa" w:w="5814"/>
          </w:tcPr>
          <w:p>
            <w:r>
              <w:rPr/>
              <w:t>4、控制器</w:t>
            </w:r>
          </w:p>
          <w:p>
            <w:r>
              <w:rPr/>
              <w:t>4.1、控制采集频率：≥10kHz。</w:t>
            </w:r>
          </w:p>
        </w:tc>
      </w:tr>
      <w:tr>
        <w:tc>
          <w:tcPr>
            <w:tcW w:type="dxa" w:w="2076"/>
          </w:tcPr>
          <w:p/>
        </w:tc>
        <w:tc>
          <w:tcPr>
            <w:tcW w:type="dxa" w:w="415"/>
          </w:tcPr>
          <w:p>
            <w:r>
              <w:rPr/>
              <w:t>25</w:t>
            </w:r>
          </w:p>
        </w:tc>
        <w:tc>
          <w:tcPr>
            <w:tcW w:type="dxa" w:w="5814"/>
          </w:tcPr>
          <w:p>
            <w:r>
              <w:rPr/>
              <w:t>4.2、控制器实时画图频率：≥500Hz。</w:t>
            </w:r>
          </w:p>
        </w:tc>
      </w:tr>
      <w:tr>
        <w:tc>
          <w:tcPr>
            <w:tcW w:type="dxa" w:w="2076"/>
          </w:tcPr>
          <w:p>
            <w:r>
              <w:rPr/>
              <w:t>▲</w:t>
            </w:r>
          </w:p>
        </w:tc>
        <w:tc>
          <w:tcPr>
            <w:tcW w:type="dxa" w:w="415"/>
          </w:tcPr>
          <w:p>
            <w:r>
              <w:rPr/>
              <w:t>26</w:t>
            </w:r>
          </w:p>
        </w:tc>
        <w:tc>
          <w:tcPr>
            <w:tcW w:type="dxa" w:w="5814"/>
          </w:tcPr>
          <w:p>
            <w:r>
              <w:rPr/>
              <w:t>▲4.3、控制器具备自动识别传感器内置校准参数，识别保护系统，自动设定并标定传感器，无需人为参与。</w:t>
            </w:r>
          </w:p>
        </w:tc>
      </w:tr>
      <w:tr>
        <w:tc>
          <w:tcPr>
            <w:tcW w:type="dxa" w:w="2076"/>
          </w:tcPr>
          <w:p/>
        </w:tc>
        <w:tc>
          <w:tcPr>
            <w:tcW w:type="dxa" w:w="415"/>
          </w:tcPr>
          <w:p>
            <w:r>
              <w:rPr/>
              <w:t>27</w:t>
            </w:r>
          </w:p>
        </w:tc>
        <w:tc>
          <w:tcPr>
            <w:tcW w:type="dxa" w:w="5814"/>
          </w:tcPr>
          <w:p>
            <w:r>
              <w:rPr/>
              <w:t>4.4、控制器控制类型：自适应控制。</w:t>
            </w:r>
          </w:p>
        </w:tc>
      </w:tr>
      <w:tr>
        <w:tc>
          <w:tcPr>
            <w:tcW w:type="dxa" w:w="2076"/>
          </w:tcPr>
          <w:p>
            <w:r>
              <w:rPr/>
              <w:t>▲</w:t>
            </w:r>
          </w:p>
        </w:tc>
        <w:tc>
          <w:tcPr>
            <w:tcW w:type="dxa" w:w="415"/>
          </w:tcPr>
          <w:p>
            <w:r>
              <w:rPr/>
              <w:t>28</w:t>
            </w:r>
          </w:p>
        </w:tc>
        <w:tc>
          <w:tcPr>
            <w:tcW w:type="dxa" w:w="5814"/>
          </w:tcPr>
          <w:p>
            <w:r>
              <w:rPr/>
              <w:t>▲4.5、控制器同步卡槽数量：≥5个，可后续扩展应变片，引伸计，电阻，电压测量模块。</w:t>
            </w:r>
          </w:p>
        </w:tc>
      </w:tr>
      <w:tr>
        <w:tc>
          <w:tcPr>
            <w:tcW w:type="dxa" w:w="2076"/>
          </w:tcPr>
          <w:p/>
        </w:tc>
        <w:tc>
          <w:tcPr>
            <w:tcW w:type="dxa" w:w="415"/>
          </w:tcPr>
          <w:p>
            <w:r>
              <w:rPr/>
              <w:t>29</w:t>
            </w:r>
          </w:p>
        </w:tc>
        <w:tc>
          <w:tcPr>
            <w:tcW w:type="dxa" w:w="5814"/>
          </w:tcPr>
          <w:p>
            <w:r>
              <w:rPr/>
              <w:t>4.6、控制器具备硬件操作按键，可对设备进行复位，开始，停止，紧急制动等功能。</w:t>
            </w:r>
          </w:p>
        </w:tc>
      </w:tr>
      <w:tr>
        <w:tc>
          <w:tcPr>
            <w:tcW w:type="dxa" w:w="2076"/>
          </w:tcPr>
          <w:p>
            <w:r>
              <w:rPr/>
              <w:t>▲</w:t>
            </w:r>
          </w:p>
        </w:tc>
        <w:tc>
          <w:tcPr>
            <w:tcW w:type="dxa" w:w="415"/>
          </w:tcPr>
          <w:p>
            <w:r>
              <w:rPr/>
              <w:t>30</w:t>
            </w:r>
          </w:p>
        </w:tc>
        <w:tc>
          <w:tcPr>
            <w:tcW w:type="dxa" w:w="5814"/>
          </w:tcPr>
          <w:p>
            <w:r>
              <w:rPr/>
              <w:t>5、软件</w:t>
            </w:r>
          </w:p>
          <w:p>
            <w:r>
              <w:rPr/>
              <w:t>▲5.1、可支持中文，英文，德文等语言。</w:t>
            </w:r>
          </w:p>
        </w:tc>
      </w:tr>
      <w:tr>
        <w:tc>
          <w:tcPr>
            <w:tcW w:type="dxa" w:w="2076"/>
          </w:tcPr>
          <w:p/>
        </w:tc>
        <w:tc>
          <w:tcPr>
            <w:tcW w:type="dxa" w:w="415"/>
          </w:tcPr>
          <w:p>
            <w:r>
              <w:rPr/>
              <w:t>31</w:t>
            </w:r>
          </w:p>
        </w:tc>
        <w:tc>
          <w:tcPr>
            <w:tcW w:type="dxa" w:w="5814"/>
          </w:tcPr>
          <w:p>
            <w:r>
              <w:rPr/>
              <w:t>5.2、可实现速度分级控制，应力应变曲线绘制，数据保存，数据导出等功能。</w:t>
            </w:r>
          </w:p>
        </w:tc>
      </w:tr>
      <w:tr>
        <w:tc>
          <w:tcPr>
            <w:tcW w:type="dxa" w:w="2076"/>
          </w:tcPr>
          <w:p>
            <w:r>
              <w:rPr/>
              <w:t>▲</w:t>
            </w:r>
          </w:p>
        </w:tc>
        <w:tc>
          <w:tcPr>
            <w:tcW w:type="dxa" w:w="415"/>
          </w:tcPr>
          <w:p>
            <w:r>
              <w:rPr/>
              <w:t>32</w:t>
            </w:r>
          </w:p>
        </w:tc>
        <w:tc>
          <w:tcPr>
            <w:tcW w:type="dxa" w:w="5814"/>
          </w:tcPr>
          <w:p>
            <w:r>
              <w:rPr/>
              <w:t>▲6、控制终端：CPU不低于4核，基准频率不低于2.5GHz，内存8G或以上，DVD光驱，21英寸16：9宽液晶显示；正版Win10专业版操作系统64位。</w:t>
            </w:r>
          </w:p>
        </w:tc>
      </w:tr>
      <w:tr>
        <w:tc>
          <w:tcPr>
            <w:tcW w:type="dxa" w:w="2076"/>
          </w:tcPr>
          <w:p/>
        </w:tc>
        <w:tc>
          <w:tcPr>
            <w:tcW w:type="dxa" w:w="415"/>
          </w:tcPr>
          <w:p>
            <w:r>
              <w:rPr/>
              <w:t>33</w:t>
            </w:r>
          </w:p>
        </w:tc>
        <w:tc>
          <w:tcPr>
            <w:tcW w:type="dxa" w:w="5814"/>
          </w:tcPr>
          <w:p>
            <w:r>
              <w:rPr/>
              <w:t>四、主要供货配置清单</w:t>
            </w:r>
          </w:p>
          <w:p>
            <w:pPr>
              <w:jc w:val="both"/>
            </w:pPr>
            <w:r>
              <w:rPr>
                <w:sz w:val="21"/>
              </w:rPr>
              <w:t>主机一台；高精度</w:t>
            </w:r>
            <w:r>
              <w:rPr>
                <w:sz w:val="21"/>
              </w:rPr>
              <w:t>HP100N传感器一个；气动夹具一套；气动夹具夹持面一套；气动夹具控制脚踏板一个；中文软件一套。</w:t>
            </w:r>
          </w:p>
          <w:p>
            <w:r>
              <w:rPr>
                <w:sz w:val="21"/>
              </w:rPr>
              <w:t>控制终端一台；专用工具一套；出厂计量证书</w:t>
            </w:r>
            <w:r>
              <w:rPr>
                <w:sz w:val="21"/>
              </w:rPr>
              <w:t>1套；出厂纸质说明书1份；出厂电子说明书1份。</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熔融指数仪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一、主要用途：</w:t>
            </w:r>
          </w:p>
          <w:p>
            <w:r>
              <w:rPr/>
              <w:t>1、高分子材料流动速率指数性能测试，要求符合ISO 1133、 ASTM D 1238、ASTM D 3364、JIS K 7210、GB等标准</w:t>
            </w:r>
            <w:r>
              <w:rPr>
                <w:color w:val="000000"/>
                <w:sz w:val="20"/>
              </w:rPr>
              <w:t>(如有最新则以最新规定为准)</w:t>
            </w:r>
            <w:r>
              <w:rPr>
                <w:color w:val="000000"/>
                <w:sz w:val="20"/>
              </w:rPr>
              <w:t>，用于A法、B法测试。</w:t>
            </w:r>
          </w:p>
        </w:tc>
      </w:tr>
      <w:tr>
        <w:tc>
          <w:tcPr>
            <w:tcW w:type="dxa" w:w="2076"/>
          </w:tcPr>
          <w:p/>
        </w:tc>
        <w:tc>
          <w:tcPr>
            <w:tcW w:type="dxa" w:w="415"/>
          </w:tcPr>
          <w:p>
            <w:r>
              <w:rPr/>
              <w:t>2</w:t>
            </w:r>
          </w:p>
        </w:tc>
        <w:tc>
          <w:tcPr>
            <w:tcW w:type="dxa" w:w="5814"/>
          </w:tcPr>
          <w:p>
            <w:r>
              <w:rPr/>
              <w:t>二、工作条件:</w:t>
            </w:r>
          </w:p>
          <w:p>
            <w:r>
              <w:rPr/>
              <w:t>1、环境温度要求：10～40℃；</w:t>
            </w:r>
          </w:p>
        </w:tc>
      </w:tr>
      <w:tr>
        <w:tc>
          <w:tcPr>
            <w:tcW w:type="dxa" w:w="2076"/>
          </w:tcPr>
          <w:p/>
        </w:tc>
        <w:tc>
          <w:tcPr>
            <w:tcW w:type="dxa" w:w="415"/>
          </w:tcPr>
          <w:p>
            <w:r>
              <w:rPr/>
              <w:t>3</w:t>
            </w:r>
          </w:p>
        </w:tc>
        <w:tc>
          <w:tcPr>
            <w:tcW w:type="dxa" w:w="5814"/>
          </w:tcPr>
          <w:p>
            <w:r>
              <w:rPr/>
              <w:t>2、电源要求：220～240V 50Hz。</w:t>
            </w:r>
          </w:p>
        </w:tc>
      </w:tr>
      <w:tr>
        <w:tc>
          <w:tcPr>
            <w:tcW w:type="dxa" w:w="2076"/>
          </w:tcPr>
          <w:p/>
        </w:tc>
        <w:tc>
          <w:tcPr>
            <w:tcW w:type="dxa" w:w="415"/>
          </w:tcPr>
          <w:p>
            <w:r>
              <w:rPr/>
              <w:t>4</w:t>
            </w:r>
          </w:p>
        </w:tc>
        <w:tc>
          <w:tcPr>
            <w:tcW w:type="dxa" w:w="5814"/>
          </w:tcPr>
          <w:p>
            <w:pPr>
              <w:jc w:val="both"/>
            </w:pPr>
            <w:r>
              <w:rPr>
                <w:sz w:val="21"/>
              </w:rPr>
              <w:t>三、技术指标：</w:t>
            </w:r>
          </w:p>
          <w:p>
            <w:r>
              <w:rPr>
                <w:sz w:val="21"/>
              </w:rPr>
              <w:t>1、主机</w:t>
            </w:r>
          </w:p>
          <w:p>
            <w:r>
              <w:rPr/>
              <w:t>1.1、符合等标准ISO 1133、ASTM D 1238、ASTM D 3364、JIS K 7210、GB3682等测试标准；</w:t>
            </w:r>
          </w:p>
        </w:tc>
      </w:tr>
      <w:tr>
        <w:tc>
          <w:tcPr>
            <w:tcW w:type="dxa" w:w="2076"/>
          </w:tcPr>
          <w:p>
            <w:r>
              <w:rPr/>
              <w:t>▲</w:t>
            </w:r>
          </w:p>
        </w:tc>
        <w:tc>
          <w:tcPr>
            <w:tcW w:type="dxa" w:w="415"/>
          </w:tcPr>
          <w:p>
            <w:r>
              <w:rPr/>
              <w:t>5</w:t>
            </w:r>
          </w:p>
        </w:tc>
        <w:tc>
          <w:tcPr>
            <w:tcW w:type="dxa" w:w="5814"/>
          </w:tcPr>
          <w:p>
            <w:r>
              <w:rPr/>
              <w:t>▲1.2、测试温度范围：+50～450℃；</w:t>
            </w:r>
          </w:p>
        </w:tc>
      </w:tr>
      <w:tr>
        <w:tc>
          <w:tcPr>
            <w:tcW w:type="dxa" w:w="2076"/>
          </w:tcPr>
          <w:p/>
        </w:tc>
        <w:tc>
          <w:tcPr>
            <w:tcW w:type="dxa" w:w="415"/>
          </w:tcPr>
          <w:p>
            <w:r>
              <w:rPr/>
              <w:t>6</w:t>
            </w:r>
          </w:p>
        </w:tc>
        <w:tc>
          <w:tcPr>
            <w:tcW w:type="dxa" w:w="5814"/>
          </w:tcPr>
          <w:p>
            <w:r>
              <w:rPr/>
              <w:t>1.3、最大测试温度：≥450℃；</w:t>
            </w:r>
          </w:p>
        </w:tc>
      </w:tr>
      <w:tr>
        <w:tc>
          <w:tcPr>
            <w:tcW w:type="dxa" w:w="2076"/>
          </w:tcPr>
          <w:p>
            <w:r>
              <w:rPr/>
              <w:t>▲</w:t>
            </w:r>
          </w:p>
        </w:tc>
        <w:tc>
          <w:tcPr>
            <w:tcW w:type="dxa" w:w="415"/>
          </w:tcPr>
          <w:p>
            <w:r>
              <w:rPr/>
              <w:t>7</w:t>
            </w:r>
          </w:p>
        </w:tc>
        <w:tc>
          <w:tcPr>
            <w:tcW w:type="dxa" w:w="5814"/>
          </w:tcPr>
          <w:p>
            <w:r>
              <w:rPr/>
              <w:t>▲1.4、温度偏差：按照严格按照ISO 1132-2要求，口模上方0~75mm区域内，相对温度分布≤±0.3℃；</w:t>
            </w:r>
          </w:p>
        </w:tc>
      </w:tr>
      <w:tr>
        <w:tc>
          <w:tcPr>
            <w:tcW w:type="dxa" w:w="2076"/>
          </w:tcPr>
          <w:p/>
        </w:tc>
        <w:tc>
          <w:tcPr>
            <w:tcW w:type="dxa" w:w="415"/>
          </w:tcPr>
          <w:p>
            <w:r>
              <w:rPr/>
              <w:t>8</w:t>
            </w:r>
          </w:p>
        </w:tc>
        <w:tc>
          <w:tcPr>
            <w:tcW w:type="dxa" w:w="5814"/>
          </w:tcPr>
          <w:p>
            <w:r>
              <w:rPr/>
              <w:t>1.5、温度控制方式：采用环形料筒四根加热系统，环绕料筒加热；</w:t>
            </w:r>
          </w:p>
        </w:tc>
      </w:tr>
      <w:tr>
        <w:tc>
          <w:tcPr>
            <w:tcW w:type="dxa" w:w="2076"/>
          </w:tcPr>
          <w:p/>
        </w:tc>
        <w:tc>
          <w:tcPr>
            <w:tcW w:type="dxa" w:w="415"/>
          </w:tcPr>
          <w:p>
            <w:r>
              <w:rPr/>
              <w:t>9</w:t>
            </w:r>
          </w:p>
        </w:tc>
        <w:tc>
          <w:tcPr>
            <w:tcW w:type="dxa" w:w="5814"/>
          </w:tcPr>
          <w:p>
            <w:r>
              <w:rPr/>
              <w:t>1.6、温度分辨率：≤0.1℃</w:t>
            </w:r>
            <w:r>
              <w:rPr/>
              <w:t>。</w:t>
            </w:r>
          </w:p>
        </w:tc>
      </w:tr>
      <w:tr>
        <w:tc>
          <w:tcPr>
            <w:tcW w:type="dxa" w:w="2076"/>
          </w:tcPr>
          <w:p>
            <w:r>
              <w:rPr/>
              <w:t>▲</w:t>
            </w:r>
          </w:p>
        </w:tc>
        <w:tc>
          <w:tcPr>
            <w:tcW w:type="dxa" w:w="415"/>
          </w:tcPr>
          <w:p>
            <w:r>
              <w:rPr/>
              <w:t>10</w:t>
            </w:r>
          </w:p>
        </w:tc>
        <w:tc>
          <w:tcPr>
            <w:tcW w:type="dxa" w:w="5814"/>
          </w:tcPr>
          <w:p>
            <w:r>
              <w:rPr/>
              <w:t>2、质量法（A法）测试装置</w:t>
            </w:r>
          </w:p>
          <w:p>
            <w:r>
              <w:rPr/>
              <w:t>▲2.1、配有自动切刀，具有手动控制和自动控制两种操作模式，满足不同材料测试要求；</w:t>
            </w:r>
          </w:p>
        </w:tc>
      </w:tr>
      <w:tr>
        <w:tc>
          <w:tcPr>
            <w:tcW w:type="dxa" w:w="2076"/>
          </w:tcPr>
          <w:p/>
        </w:tc>
        <w:tc>
          <w:tcPr>
            <w:tcW w:type="dxa" w:w="415"/>
          </w:tcPr>
          <w:p>
            <w:r>
              <w:rPr/>
              <w:t>11</w:t>
            </w:r>
          </w:p>
        </w:tc>
        <w:tc>
          <w:tcPr>
            <w:tcW w:type="dxa" w:w="5814"/>
          </w:tcPr>
          <w:p>
            <w:r>
              <w:rPr/>
              <w:t>2.2、时间测量误差：0.02S，按照试验方法A要求；</w:t>
            </w:r>
          </w:p>
        </w:tc>
      </w:tr>
      <w:tr>
        <w:tc>
          <w:tcPr>
            <w:tcW w:type="dxa" w:w="2076"/>
          </w:tcPr>
          <w:p/>
        </w:tc>
        <w:tc>
          <w:tcPr>
            <w:tcW w:type="dxa" w:w="415"/>
          </w:tcPr>
          <w:p>
            <w:r>
              <w:rPr/>
              <w:t>12</w:t>
            </w:r>
          </w:p>
        </w:tc>
        <w:tc>
          <w:tcPr>
            <w:tcW w:type="dxa" w:w="5814"/>
          </w:tcPr>
          <w:p>
            <w:r>
              <w:rPr/>
              <w:t>2.3、时间测量误差：0.001S，按照试验方法B 要求；</w:t>
            </w:r>
          </w:p>
        </w:tc>
      </w:tr>
      <w:tr>
        <w:tc>
          <w:tcPr>
            <w:tcW w:type="dxa" w:w="2076"/>
          </w:tcPr>
          <w:p>
            <w:r>
              <w:rPr/>
              <w:t>▲</w:t>
            </w:r>
          </w:p>
        </w:tc>
        <w:tc>
          <w:tcPr>
            <w:tcW w:type="dxa" w:w="415"/>
          </w:tcPr>
          <w:p>
            <w:r>
              <w:rPr/>
              <w:t>13</w:t>
            </w:r>
          </w:p>
        </w:tc>
        <w:tc>
          <w:tcPr>
            <w:tcW w:type="dxa" w:w="5814"/>
          </w:tcPr>
          <w:p>
            <w:r>
              <w:rPr/>
              <w:t>3、体积法（B法）测量装置</w:t>
            </w:r>
          </w:p>
          <w:p>
            <w:r>
              <w:rPr/>
              <w:t>▲3.1、位移测量分辨率：≤0.001mm；</w:t>
            </w:r>
          </w:p>
        </w:tc>
      </w:tr>
      <w:tr>
        <w:tc>
          <w:tcPr>
            <w:tcW w:type="dxa" w:w="2076"/>
          </w:tcPr>
          <w:p/>
        </w:tc>
        <w:tc>
          <w:tcPr>
            <w:tcW w:type="dxa" w:w="415"/>
          </w:tcPr>
          <w:p>
            <w:r>
              <w:rPr/>
              <w:t>14</w:t>
            </w:r>
          </w:p>
        </w:tc>
        <w:tc>
          <w:tcPr>
            <w:tcW w:type="dxa" w:w="5814"/>
          </w:tcPr>
          <w:p>
            <w:r>
              <w:rPr/>
              <w:t>3.2、位移测量误差：±0.02mm，按照ISO1133标准要求。</w:t>
            </w:r>
          </w:p>
        </w:tc>
      </w:tr>
      <w:tr>
        <w:tc>
          <w:tcPr>
            <w:tcW w:type="dxa" w:w="2076"/>
          </w:tcPr>
          <w:p>
            <w:r>
              <w:rPr/>
              <w:t>▲</w:t>
            </w:r>
          </w:p>
        </w:tc>
        <w:tc>
          <w:tcPr>
            <w:tcW w:type="dxa" w:w="415"/>
          </w:tcPr>
          <w:p>
            <w:r>
              <w:rPr/>
              <w:t>15</w:t>
            </w:r>
          </w:p>
        </w:tc>
        <w:tc>
          <w:tcPr>
            <w:tcW w:type="dxa" w:w="5814"/>
          </w:tcPr>
          <w:p>
            <w:r>
              <w:rPr/>
              <w:t>▲4、自动口模塞</w:t>
            </w:r>
          </w:p>
          <w:p>
            <w:r>
              <w:rPr/>
              <w:t>采用自动控制方式，测试开始时，可自动打开口模塞；</w:t>
            </w:r>
          </w:p>
        </w:tc>
      </w:tr>
      <w:tr>
        <w:tc>
          <w:tcPr>
            <w:tcW w:type="dxa" w:w="2076"/>
          </w:tcPr>
          <w:p>
            <w:r>
              <w:rPr/>
              <w:t>▲</w:t>
            </w:r>
          </w:p>
        </w:tc>
        <w:tc>
          <w:tcPr>
            <w:tcW w:type="dxa" w:w="415"/>
          </w:tcPr>
          <w:p>
            <w:r>
              <w:rPr/>
              <w:t>16</w:t>
            </w:r>
          </w:p>
        </w:tc>
        <w:tc>
          <w:tcPr>
            <w:tcW w:type="dxa" w:w="5814"/>
          </w:tcPr>
          <w:p>
            <w:r>
              <w:rPr/>
              <w:t>▲5、采用中文版彩色触摸屏操作界面，能显示温度曲线，流动速率曲线，能自动检测气泡并剔除气泡影响的测试结果，可以设定并储存不少于100个测试程序；</w:t>
            </w:r>
          </w:p>
        </w:tc>
      </w:tr>
      <w:tr>
        <w:tc>
          <w:tcPr>
            <w:tcW w:type="dxa" w:w="2076"/>
          </w:tcPr>
          <w:p/>
        </w:tc>
        <w:tc>
          <w:tcPr>
            <w:tcW w:type="dxa" w:w="415"/>
          </w:tcPr>
          <w:p>
            <w:r>
              <w:rPr/>
              <w:t>17</w:t>
            </w:r>
          </w:p>
        </w:tc>
        <w:tc>
          <w:tcPr>
            <w:tcW w:type="dxa" w:w="5814"/>
          </w:tcPr>
          <w:p>
            <w:r>
              <w:rPr/>
              <w:t>6、自动砝码升降装置：</w:t>
            </w:r>
          </w:p>
          <w:p>
            <w:r>
              <w:rPr/>
              <w:t>6.1、采用气动控制，测试开始时，能够保证平滑自动加载，不会给样品带来冲击力，影响测试结果，测试结束后，自动提升载荷；</w:t>
            </w:r>
          </w:p>
        </w:tc>
      </w:tr>
      <w:tr>
        <w:tc>
          <w:tcPr>
            <w:tcW w:type="dxa" w:w="2076"/>
          </w:tcPr>
          <w:p>
            <w:r>
              <w:rPr/>
              <w:t>▲</w:t>
            </w:r>
          </w:p>
        </w:tc>
        <w:tc>
          <w:tcPr>
            <w:tcW w:type="dxa" w:w="415"/>
          </w:tcPr>
          <w:p>
            <w:r>
              <w:rPr/>
              <w:t>18</w:t>
            </w:r>
          </w:p>
        </w:tc>
        <w:tc>
          <w:tcPr>
            <w:tcW w:type="dxa" w:w="5814"/>
          </w:tcPr>
          <w:p>
            <w:r>
              <w:rPr/>
              <w:t>▲6.2、自动砝码装置，可实现预热位置自动控制，精准控制预热位置。</w:t>
            </w:r>
          </w:p>
        </w:tc>
      </w:tr>
      <w:tr>
        <w:tc>
          <w:tcPr>
            <w:tcW w:type="dxa" w:w="2076"/>
          </w:tcPr>
          <w:p/>
        </w:tc>
        <w:tc>
          <w:tcPr>
            <w:tcW w:type="dxa" w:w="415"/>
          </w:tcPr>
          <w:p>
            <w:r>
              <w:rPr/>
              <w:t>19</w:t>
            </w:r>
          </w:p>
        </w:tc>
        <w:tc>
          <w:tcPr>
            <w:tcW w:type="dxa" w:w="5814"/>
          </w:tcPr>
          <w:p>
            <w:r>
              <w:rPr/>
              <w:t>7、砝码：配置0.325kg、1.2kg、3.8kg、5.0kg、10kg、15kg、21.6kg全套砝码；</w:t>
            </w:r>
          </w:p>
        </w:tc>
      </w:tr>
      <w:tr>
        <w:tc>
          <w:tcPr>
            <w:tcW w:type="dxa" w:w="2076"/>
          </w:tcPr>
          <w:p/>
        </w:tc>
        <w:tc>
          <w:tcPr>
            <w:tcW w:type="dxa" w:w="415"/>
          </w:tcPr>
          <w:p>
            <w:r>
              <w:rPr/>
              <w:t>20</w:t>
            </w:r>
          </w:p>
        </w:tc>
        <w:tc>
          <w:tcPr>
            <w:tcW w:type="dxa" w:w="5814"/>
          </w:tcPr>
          <w:p>
            <w:r>
              <w:rPr/>
              <w:t>8、中文测试软件</w:t>
            </w:r>
          </w:p>
          <w:p>
            <w:r>
              <w:rPr/>
              <w:t>8.1、中文版测试软件，用于测试后的再分析。具有实现活塞杆移动速率曲线，能自动气泡检测功能，用于直观数据异常分析，可以自动清除误差范围的结果，具有温度曲线和流动速率曲线功能，可以储存测试数据，打印测试报告等功能；</w:t>
            </w:r>
          </w:p>
        </w:tc>
      </w:tr>
      <w:tr>
        <w:tc>
          <w:tcPr>
            <w:tcW w:type="dxa" w:w="2076"/>
          </w:tcPr>
          <w:p>
            <w:r>
              <w:rPr/>
              <w:t>▲</w:t>
            </w:r>
          </w:p>
        </w:tc>
        <w:tc>
          <w:tcPr>
            <w:tcW w:type="dxa" w:w="415"/>
          </w:tcPr>
          <w:p>
            <w:r>
              <w:rPr/>
              <w:t>21</w:t>
            </w:r>
          </w:p>
        </w:tc>
        <w:tc>
          <w:tcPr>
            <w:tcW w:type="dxa" w:w="5814"/>
          </w:tcPr>
          <w:p>
            <w:r>
              <w:rPr/>
              <w:t>▲8.2、控制软件可实现连接电脑控制设备，也可运行在设备彩色触屏控制器上，实现独立控制；</w:t>
            </w:r>
          </w:p>
        </w:tc>
      </w:tr>
      <w:tr>
        <w:tc>
          <w:tcPr>
            <w:tcW w:type="dxa" w:w="2076"/>
          </w:tcPr>
          <w:p/>
        </w:tc>
        <w:tc>
          <w:tcPr>
            <w:tcW w:type="dxa" w:w="415"/>
          </w:tcPr>
          <w:p>
            <w:r>
              <w:rPr/>
              <w:t>22</w:t>
            </w:r>
          </w:p>
        </w:tc>
        <w:tc>
          <w:tcPr>
            <w:tcW w:type="dxa" w:w="5814"/>
          </w:tcPr>
          <w:p>
            <w:r>
              <w:rPr/>
              <w:t>9、控制终端：CPU不低于4核，基准频率不低于2.5GHz，8G或以上内存，DVD光驱，21英寸16：9宽液晶显示；正版Win10专业版操作系统64位。</w:t>
            </w:r>
          </w:p>
        </w:tc>
      </w:tr>
      <w:tr>
        <w:tc>
          <w:tcPr>
            <w:tcW w:type="dxa" w:w="2076"/>
          </w:tcPr>
          <w:p/>
        </w:tc>
        <w:tc>
          <w:tcPr>
            <w:tcW w:type="dxa" w:w="415"/>
          </w:tcPr>
          <w:p>
            <w:r>
              <w:rPr/>
              <w:t>23</w:t>
            </w:r>
          </w:p>
        </w:tc>
        <w:tc>
          <w:tcPr>
            <w:tcW w:type="dxa" w:w="5814"/>
          </w:tcPr>
          <w:p>
            <w:r>
              <w:rPr/>
              <w:t>四、主要供货配置清单</w:t>
            </w:r>
          </w:p>
          <w:p>
            <w:r>
              <w:rPr/>
              <w:t>主机1台；自动切料装置1套；体积法测量装置1套；自动口模堵漏装置1套；全铜压料杆1套；标准口模（2.095mm）2个；标准口模清洁钻1个；刀片（含刀片润滑油50ml）10片；料筒水平仪1个；测试活塞杆1支；铜刷清洁杆1支；铜刷头3个；清洁布（一盒500片）1盒；标准物质（2.5~4g/10min，1瓶500g)1瓶；组合砝码：0.325kg、1.2kg、3.8kg、5.0kg、10kg、15kg、21.6kg 1套；砝码自动升降装置1套；中文版测试软件1套；控制终端1台。</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倾斜角测试仪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一、必须满足以下标准</w:t>
            </w:r>
            <w:r>
              <w:rPr>
                <w:sz w:val="21"/>
              </w:rPr>
              <w:t>(如有最新则以最新规定为准)</w:t>
            </w:r>
            <w:r>
              <w:rPr>
                <w:sz w:val="21"/>
              </w:rPr>
              <w:t>：</w:t>
            </w:r>
            <w:r>
              <w:rPr>
                <w:sz w:val="21"/>
              </w:rPr>
              <w:t>GDIN 51130:2014；CEN/TS 16165-2016和GB要求。</w:t>
            </w:r>
          </w:p>
        </w:tc>
      </w:tr>
      <w:tr>
        <w:tc>
          <w:tcPr>
            <w:tcW w:type="dxa" w:w="2076"/>
          </w:tcPr>
          <w:p/>
        </w:tc>
        <w:tc>
          <w:tcPr>
            <w:tcW w:type="dxa" w:w="415"/>
          </w:tcPr>
          <w:p>
            <w:r>
              <w:rPr/>
              <w:t>2</w:t>
            </w:r>
          </w:p>
        </w:tc>
        <w:tc>
          <w:tcPr>
            <w:tcW w:type="dxa" w:w="5814"/>
          </w:tcPr>
          <w:p>
            <w:r>
              <w:rPr/>
              <w:t>二、主要技术参数：</w:t>
            </w:r>
          </w:p>
          <w:p>
            <w:r>
              <w:rPr/>
              <w:t>1、要求宽600mm、长2000mm的平台，上面能安放试件、两旁有护栏、上方有安全带等安全装置；</w:t>
            </w:r>
          </w:p>
        </w:tc>
      </w:tr>
      <w:tr>
        <w:tc>
          <w:tcPr>
            <w:tcW w:type="dxa" w:w="2076"/>
          </w:tcPr>
          <w:p/>
        </w:tc>
        <w:tc>
          <w:tcPr>
            <w:tcW w:type="dxa" w:w="415"/>
          </w:tcPr>
          <w:p>
            <w:r>
              <w:rPr/>
              <w:t>3</w:t>
            </w:r>
          </w:p>
        </w:tc>
        <w:tc>
          <w:tcPr>
            <w:tcW w:type="dxa" w:w="5814"/>
          </w:tcPr>
          <w:p>
            <w:r>
              <w:rPr/>
              <w:t>2、平台受试验人员控制，能从水平位置开始在0°～45°之间连续转动、转角精度≤±0.2°，因试验人员在上面行走而对角度的影响不应超过±0.5°；</w:t>
            </w:r>
          </w:p>
        </w:tc>
      </w:tr>
      <w:tr>
        <w:tc>
          <w:tcPr>
            <w:tcW w:type="dxa" w:w="2076"/>
          </w:tcPr>
          <w:p>
            <w:r>
              <w:rPr/>
              <w:t>▲</w:t>
            </w:r>
          </w:p>
        </w:tc>
        <w:tc>
          <w:tcPr>
            <w:tcW w:type="dxa" w:w="415"/>
          </w:tcPr>
          <w:p>
            <w:r>
              <w:rPr/>
              <w:t>4</w:t>
            </w:r>
          </w:p>
        </w:tc>
        <w:tc>
          <w:tcPr>
            <w:tcW w:type="dxa" w:w="5814"/>
          </w:tcPr>
          <w:p>
            <w:r>
              <w:rPr/>
              <w:t>▲3、要求配套有在试验期间能以（6.0±1.0）L/min的流量将洗涤剂溶液大致均匀喷洒在试件表面的喷水装置和回收系统；</w:t>
            </w:r>
          </w:p>
        </w:tc>
      </w:tr>
      <w:tr>
        <w:tc>
          <w:tcPr>
            <w:tcW w:type="dxa" w:w="2076"/>
          </w:tcPr>
          <w:p/>
        </w:tc>
        <w:tc>
          <w:tcPr>
            <w:tcW w:type="dxa" w:w="415"/>
          </w:tcPr>
          <w:p>
            <w:r>
              <w:rPr/>
              <w:t>5</w:t>
            </w:r>
          </w:p>
        </w:tc>
        <w:tc>
          <w:tcPr>
            <w:tcW w:type="dxa" w:w="5814"/>
          </w:tcPr>
          <w:p>
            <w:r>
              <w:rPr/>
              <w:t>4、可满足刷油和喷水试验；</w:t>
            </w:r>
          </w:p>
        </w:tc>
      </w:tr>
      <w:tr>
        <w:tc>
          <w:tcPr>
            <w:tcW w:type="dxa" w:w="2076"/>
          </w:tcPr>
          <w:p/>
        </w:tc>
        <w:tc>
          <w:tcPr>
            <w:tcW w:type="dxa" w:w="415"/>
          </w:tcPr>
          <w:p>
            <w:r>
              <w:rPr/>
              <w:t>6</w:t>
            </w:r>
          </w:p>
        </w:tc>
        <w:tc>
          <w:tcPr>
            <w:tcW w:type="dxa" w:w="5814"/>
          </w:tcPr>
          <w:p>
            <w:r>
              <w:rPr/>
              <w:t>5、洗涤剂溶液：用符合GB/T9985要求的洗涤剂配制，浓度为1g/L；</w:t>
            </w:r>
          </w:p>
        </w:tc>
      </w:tr>
      <w:tr>
        <w:tc>
          <w:tcPr>
            <w:tcW w:type="dxa" w:w="2076"/>
          </w:tcPr>
          <w:p>
            <w:r>
              <w:rPr/>
              <w:t>▲</w:t>
            </w:r>
          </w:p>
        </w:tc>
        <w:tc>
          <w:tcPr>
            <w:tcW w:type="dxa" w:w="415"/>
          </w:tcPr>
          <w:p>
            <w:r>
              <w:rPr/>
              <w:t>7</w:t>
            </w:r>
          </w:p>
        </w:tc>
        <w:tc>
          <w:tcPr>
            <w:tcW w:type="dxa" w:w="5814"/>
          </w:tcPr>
          <w:p>
            <w:r>
              <w:rPr/>
              <w:t>▲6、底座及框架表面镀铬处理，测试架底板及护栏采用不锈钢材质；</w:t>
            </w:r>
          </w:p>
        </w:tc>
      </w:tr>
      <w:tr>
        <w:tc>
          <w:tcPr>
            <w:tcW w:type="dxa" w:w="2076"/>
          </w:tcPr>
          <w:p/>
        </w:tc>
        <w:tc>
          <w:tcPr>
            <w:tcW w:type="dxa" w:w="415"/>
          </w:tcPr>
          <w:p>
            <w:r>
              <w:rPr/>
              <w:t>8</w:t>
            </w:r>
          </w:p>
        </w:tc>
        <w:tc>
          <w:tcPr>
            <w:tcW w:type="dxa" w:w="5814"/>
          </w:tcPr>
          <w:p>
            <w:r>
              <w:rPr/>
              <w:t>7、测试用鞋：符合GB21148的II类全聚合材料中聚氨酯底（PU）低帮鞋，邵氏硬度（A型）为73±5，鞋底纹路按标准要求。要求配备P400碳化硅砂纸可将鞋底全部均匀打磨一遍，使整个鞋底露出新面，配备干净的软毛刷可将粉末扫干净；</w:t>
            </w:r>
          </w:p>
        </w:tc>
      </w:tr>
      <w:tr>
        <w:tc>
          <w:tcPr>
            <w:tcW w:type="dxa" w:w="2076"/>
          </w:tcPr>
          <w:p/>
        </w:tc>
        <w:tc>
          <w:tcPr>
            <w:tcW w:type="dxa" w:w="415"/>
          </w:tcPr>
          <w:p>
            <w:r>
              <w:rPr/>
              <w:t>9</w:t>
            </w:r>
          </w:p>
        </w:tc>
        <w:tc>
          <w:tcPr>
            <w:tcW w:type="dxa" w:w="5814"/>
          </w:tcPr>
          <w:p>
            <w:r>
              <w:rPr/>
              <w:t>三、配置清单：试验主机一套（含试验平台 、支架、脚踏梯、控制柜、安全带、护膝、头盔各1套）、按国标定制测试用鞋一对、20号机油8L、P400碳化硅砂纸一盒。</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抗冻性自动循环测试仪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pPr>
              <w:jc w:val="both"/>
            </w:pPr>
            <w:r>
              <w:rPr>
                <w:sz w:val="21"/>
              </w:rPr>
              <w:t>一、满足标准</w:t>
            </w:r>
            <w:r>
              <w:rPr>
                <w:sz w:val="21"/>
              </w:rPr>
              <w:t>(如有最新则以最新规定为准)</w:t>
            </w:r>
            <w:r>
              <w:rPr>
                <w:sz w:val="21"/>
              </w:rPr>
              <w:t>：</w:t>
            </w:r>
          </w:p>
          <w:p>
            <w:pPr>
              <w:jc w:val="both"/>
            </w:pPr>
            <w:r>
              <w:rPr>
                <w:sz w:val="21"/>
              </w:rPr>
              <w:t>GB/T3810.12/ISO10545《陶瓷砖试验方法-抗冻性的测定》、</w:t>
            </w:r>
          </w:p>
          <w:p>
            <w:r>
              <w:rPr>
                <w:sz w:val="21"/>
              </w:rPr>
              <w:t>GB/T50082-2009《普通混凝土长期性能和耐久性能试验方法》、GB/T2542-2012《砌墙砖试验方法》等。</w:t>
            </w:r>
          </w:p>
          <w:p/>
        </w:tc>
      </w:tr>
      <w:tr>
        <w:tc>
          <w:tcPr>
            <w:tcW w:type="dxa" w:w="2076"/>
          </w:tcPr>
          <w:p>
            <w:r>
              <w:rPr/>
              <w:t>▲</w:t>
            </w:r>
          </w:p>
        </w:tc>
        <w:tc>
          <w:tcPr>
            <w:tcW w:type="dxa" w:w="415"/>
          </w:tcPr>
          <w:p>
            <w:r>
              <w:rPr/>
              <w:t>2</w:t>
            </w:r>
          </w:p>
        </w:tc>
        <w:tc>
          <w:tcPr>
            <w:tcW w:type="dxa" w:w="5814"/>
          </w:tcPr>
          <w:p>
            <w:r>
              <w:rPr/>
              <w:t>二、技术参数：</w:t>
            </w:r>
          </w:p>
          <w:p>
            <w:r>
              <w:rPr/>
              <w:t>▲1、具备以下功能：快冻法测试；慢冻法测试；试块水养护测试；单独低温脆性测试；单独高温烘烤测试；高低温循环混合测试；单独室温RT恒定测试；低温脆性+室温RT交变测试；为应对冬天水温过低设备水温温度可调节；</w:t>
            </w:r>
          </w:p>
        </w:tc>
      </w:tr>
      <w:tr>
        <w:tc>
          <w:tcPr>
            <w:tcW w:type="dxa" w:w="2076"/>
          </w:tcPr>
          <w:p>
            <w:r>
              <w:rPr/>
              <w:t>▲</w:t>
            </w:r>
          </w:p>
        </w:tc>
        <w:tc>
          <w:tcPr>
            <w:tcW w:type="dxa" w:w="415"/>
          </w:tcPr>
          <w:p>
            <w:r>
              <w:rPr/>
              <w:t>3</w:t>
            </w:r>
          </w:p>
        </w:tc>
        <w:tc>
          <w:tcPr>
            <w:tcW w:type="dxa" w:w="5814"/>
          </w:tcPr>
          <w:p>
            <w:r>
              <w:rPr/>
              <w:t>▲2、要求具备水位高低自动调节，适合大小不同高度试件标准；</w:t>
            </w:r>
          </w:p>
        </w:tc>
      </w:tr>
      <w:tr>
        <w:tc>
          <w:tcPr>
            <w:tcW w:type="dxa" w:w="2076"/>
          </w:tcPr>
          <w:p/>
        </w:tc>
        <w:tc>
          <w:tcPr>
            <w:tcW w:type="dxa" w:w="415"/>
          </w:tcPr>
          <w:p>
            <w:r>
              <w:rPr/>
              <w:t>4</w:t>
            </w:r>
          </w:p>
        </w:tc>
        <w:tc>
          <w:tcPr>
            <w:tcW w:type="dxa" w:w="5814"/>
          </w:tcPr>
          <w:p>
            <w:r>
              <w:rPr/>
              <w:t>3、要求能实现快与慢冻法两用；</w:t>
            </w:r>
          </w:p>
        </w:tc>
      </w:tr>
      <w:tr>
        <w:tc>
          <w:tcPr>
            <w:tcW w:type="dxa" w:w="2076"/>
          </w:tcPr>
          <w:p>
            <w:r>
              <w:rPr/>
              <w:t>▲</w:t>
            </w:r>
          </w:p>
        </w:tc>
        <w:tc>
          <w:tcPr>
            <w:tcW w:type="dxa" w:w="415"/>
          </w:tcPr>
          <w:p>
            <w:r>
              <w:rPr/>
              <w:t>5</w:t>
            </w:r>
          </w:p>
        </w:tc>
        <w:tc>
          <w:tcPr>
            <w:tcW w:type="dxa" w:w="5814"/>
          </w:tcPr>
          <w:p>
            <w:r>
              <w:rPr/>
              <w:t>▲4、要求一次性设定不同测试条件,冻融温度自动循环及冻结与融化保持时间功能；</w:t>
            </w:r>
          </w:p>
        </w:tc>
      </w:tr>
      <w:tr>
        <w:tc>
          <w:tcPr>
            <w:tcW w:type="dxa" w:w="2076"/>
          </w:tcPr>
          <w:p/>
        </w:tc>
        <w:tc>
          <w:tcPr>
            <w:tcW w:type="dxa" w:w="415"/>
          </w:tcPr>
          <w:p>
            <w:r>
              <w:rPr/>
              <w:t>6</w:t>
            </w:r>
          </w:p>
        </w:tc>
        <w:tc>
          <w:tcPr>
            <w:tcW w:type="dxa" w:w="5814"/>
          </w:tcPr>
          <w:p>
            <w:r>
              <w:rPr/>
              <w:t>5、具备预约自动启动功能，实时记录温度曲线、时间记忆显示及导出功能；</w:t>
            </w:r>
          </w:p>
        </w:tc>
      </w:tr>
      <w:tr>
        <w:tc>
          <w:tcPr>
            <w:tcW w:type="dxa" w:w="2076"/>
          </w:tcPr>
          <w:p>
            <w:r>
              <w:rPr/>
              <w:t>▲</w:t>
            </w:r>
          </w:p>
        </w:tc>
        <w:tc>
          <w:tcPr>
            <w:tcW w:type="dxa" w:w="415"/>
          </w:tcPr>
          <w:p>
            <w:r>
              <w:rPr/>
              <w:t>7</w:t>
            </w:r>
          </w:p>
        </w:tc>
        <w:tc>
          <w:tcPr>
            <w:tcW w:type="dxa" w:w="5814"/>
          </w:tcPr>
          <w:p>
            <w:r>
              <w:rPr/>
              <w:t>▲6、试样在低温至室温水可自动循环完成测试，每次冻融循环完成后，有自动终了提示功能；</w:t>
            </w:r>
          </w:p>
        </w:tc>
      </w:tr>
      <w:tr>
        <w:tc>
          <w:tcPr>
            <w:tcW w:type="dxa" w:w="2076"/>
          </w:tcPr>
          <w:p/>
        </w:tc>
        <w:tc>
          <w:tcPr>
            <w:tcW w:type="dxa" w:w="415"/>
          </w:tcPr>
          <w:p>
            <w:r>
              <w:rPr/>
              <w:t>8</w:t>
            </w:r>
          </w:p>
        </w:tc>
        <w:tc>
          <w:tcPr>
            <w:tcW w:type="dxa" w:w="5814"/>
          </w:tcPr>
          <w:p>
            <w:r>
              <w:rPr/>
              <w:t>7、温度采集：具备≥4通道输出；</w:t>
            </w:r>
          </w:p>
        </w:tc>
      </w:tr>
      <w:tr>
        <w:tc>
          <w:tcPr>
            <w:tcW w:type="dxa" w:w="2076"/>
          </w:tcPr>
          <w:p/>
        </w:tc>
        <w:tc>
          <w:tcPr>
            <w:tcW w:type="dxa" w:w="415"/>
          </w:tcPr>
          <w:p>
            <w:r>
              <w:rPr/>
              <w:t>9</w:t>
            </w:r>
          </w:p>
        </w:tc>
        <w:tc>
          <w:tcPr>
            <w:tcW w:type="dxa" w:w="5814"/>
          </w:tcPr>
          <w:p>
            <w:r>
              <w:rPr/>
              <w:t>8、采用不锈钢内胆外焊接防锈、顶盖、造型新颖美观。</w:t>
            </w:r>
          </w:p>
        </w:tc>
      </w:tr>
      <w:tr>
        <w:tc>
          <w:tcPr>
            <w:tcW w:type="dxa" w:w="2076"/>
          </w:tcPr>
          <w:p/>
        </w:tc>
        <w:tc>
          <w:tcPr>
            <w:tcW w:type="dxa" w:w="415"/>
          </w:tcPr>
          <w:p>
            <w:r>
              <w:rPr/>
              <w:t>10</w:t>
            </w:r>
          </w:p>
        </w:tc>
        <w:tc>
          <w:tcPr>
            <w:tcW w:type="dxa" w:w="5814"/>
          </w:tcPr>
          <w:p>
            <w:r>
              <w:rPr/>
              <w:t>9、门盖：具有自动除雾宽视野多层真空钢化视窗及室内照明灯对室内观察一目了然。采用气缸式助力自动升降开门方式；</w:t>
            </w:r>
          </w:p>
        </w:tc>
      </w:tr>
      <w:tr>
        <w:tc>
          <w:tcPr>
            <w:tcW w:type="dxa" w:w="2076"/>
          </w:tcPr>
          <w:p>
            <w:r>
              <w:rPr/>
              <w:t>▲</w:t>
            </w:r>
          </w:p>
        </w:tc>
        <w:tc>
          <w:tcPr>
            <w:tcW w:type="dxa" w:w="415"/>
          </w:tcPr>
          <w:p>
            <w:r>
              <w:rPr/>
              <w:t>11</w:t>
            </w:r>
          </w:p>
        </w:tc>
        <w:tc>
          <w:tcPr>
            <w:tcW w:type="dxa" w:w="5814"/>
          </w:tcPr>
          <w:p>
            <w:r>
              <w:rPr/>
              <w:t>▲10、具有自动加水、补水功能，并且在养护试验过程中水过低时自动补水无需人工加水；</w:t>
            </w:r>
          </w:p>
        </w:tc>
      </w:tr>
      <w:tr>
        <w:tc>
          <w:tcPr>
            <w:tcW w:type="dxa" w:w="2076"/>
          </w:tcPr>
          <w:p/>
        </w:tc>
        <w:tc>
          <w:tcPr>
            <w:tcW w:type="dxa" w:w="415"/>
          </w:tcPr>
          <w:p>
            <w:r>
              <w:rPr/>
              <w:t>12</w:t>
            </w:r>
          </w:p>
        </w:tc>
        <w:tc>
          <w:tcPr>
            <w:tcW w:type="dxa" w:w="5814"/>
          </w:tcPr>
          <w:p>
            <w:r>
              <w:rPr/>
              <w:t>11、具备手动和电动排水两种功能方便快捷；</w:t>
            </w:r>
          </w:p>
        </w:tc>
      </w:tr>
      <w:tr>
        <w:tc>
          <w:tcPr>
            <w:tcW w:type="dxa" w:w="2076"/>
          </w:tcPr>
          <w:p>
            <w:r>
              <w:rPr/>
              <w:t>▲</w:t>
            </w:r>
          </w:p>
        </w:tc>
        <w:tc>
          <w:tcPr>
            <w:tcW w:type="dxa" w:w="415"/>
          </w:tcPr>
          <w:p>
            <w:r>
              <w:rPr/>
              <w:t>13</w:t>
            </w:r>
          </w:p>
        </w:tc>
        <w:tc>
          <w:tcPr>
            <w:tcW w:type="dxa" w:w="5814"/>
          </w:tcPr>
          <w:p>
            <w:r>
              <w:rPr/>
              <w:t>▲12、内部尺寸（长×高×宽：≥750×680×560mm）</w:t>
            </w:r>
            <w:r>
              <w:rPr>
                <w:color w:val="000000"/>
                <w:sz w:val="20"/>
              </w:rPr>
              <w:t>；</w:t>
            </w:r>
          </w:p>
        </w:tc>
      </w:tr>
      <w:tr>
        <w:tc>
          <w:tcPr>
            <w:tcW w:type="dxa" w:w="2076"/>
          </w:tcPr>
          <w:p>
            <w:r>
              <w:rPr/>
              <w:t>▲</w:t>
            </w:r>
          </w:p>
        </w:tc>
        <w:tc>
          <w:tcPr>
            <w:tcW w:type="dxa" w:w="415"/>
          </w:tcPr>
          <w:p>
            <w:r>
              <w:rPr/>
              <w:t>14</w:t>
            </w:r>
          </w:p>
        </w:tc>
        <w:tc>
          <w:tcPr>
            <w:tcW w:type="dxa" w:w="5814"/>
          </w:tcPr>
          <w:p>
            <w:r>
              <w:rPr/>
              <w:t>▲13、循环温度至少满足以下范围：+100℃～-30℃（可调节）；</w:t>
            </w:r>
          </w:p>
        </w:tc>
      </w:tr>
      <w:tr>
        <w:tc>
          <w:tcPr>
            <w:tcW w:type="dxa" w:w="2076"/>
          </w:tcPr>
          <w:p/>
        </w:tc>
        <w:tc>
          <w:tcPr>
            <w:tcW w:type="dxa" w:w="415"/>
          </w:tcPr>
          <w:p>
            <w:r>
              <w:rPr/>
              <w:t>15</w:t>
            </w:r>
          </w:p>
        </w:tc>
        <w:tc>
          <w:tcPr>
            <w:tcW w:type="dxa" w:w="5814"/>
          </w:tcPr>
          <w:p>
            <w:r>
              <w:rPr/>
              <w:t>14、陶瓷砖使用温度范围：+5℃～-5℃（可调节）；</w:t>
            </w:r>
          </w:p>
        </w:tc>
      </w:tr>
      <w:tr>
        <w:tc>
          <w:tcPr>
            <w:tcW w:type="dxa" w:w="2076"/>
          </w:tcPr>
          <w:p/>
        </w:tc>
        <w:tc>
          <w:tcPr>
            <w:tcW w:type="dxa" w:w="415"/>
          </w:tcPr>
          <w:p>
            <w:r>
              <w:rPr/>
              <w:t>16</w:t>
            </w:r>
          </w:p>
        </w:tc>
        <w:tc>
          <w:tcPr>
            <w:tcW w:type="dxa" w:w="5814"/>
          </w:tcPr>
          <w:p>
            <w:r>
              <w:rPr/>
              <w:t>15、其它建材使用温度范围：+20℃～-20℃（可调节）；</w:t>
            </w:r>
          </w:p>
        </w:tc>
      </w:tr>
      <w:tr>
        <w:tc>
          <w:tcPr>
            <w:tcW w:type="dxa" w:w="2076"/>
          </w:tcPr>
          <w:p/>
        </w:tc>
        <w:tc>
          <w:tcPr>
            <w:tcW w:type="dxa" w:w="415"/>
          </w:tcPr>
          <w:p>
            <w:r>
              <w:rPr/>
              <w:t>17</w:t>
            </w:r>
          </w:p>
        </w:tc>
        <w:tc>
          <w:tcPr>
            <w:tcW w:type="dxa" w:w="5814"/>
          </w:tcPr>
          <w:p>
            <w:r>
              <w:rPr/>
              <w:t>16、养护水温：+18℃~+40℃（可调节）；</w:t>
            </w:r>
          </w:p>
        </w:tc>
      </w:tr>
      <w:tr>
        <w:tc>
          <w:tcPr>
            <w:tcW w:type="dxa" w:w="2076"/>
          </w:tcPr>
          <w:p/>
        </w:tc>
        <w:tc>
          <w:tcPr>
            <w:tcW w:type="dxa" w:w="415"/>
          </w:tcPr>
          <w:p>
            <w:r>
              <w:rPr/>
              <w:t>18</w:t>
            </w:r>
          </w:p>
        </w:tc>
        <w:tc>
          <w:tcPr>
            <w:tcW w:type="dxa" w:w="5814"/>
          </w:tcPr>
          <w:p>
            <w:r>
              <w:rPr/>
              <w:t>17、循环浸渍水温：+15℃~+20℃（可调节）；</w:t>
            </w:r>
          </w:p>
        </w:tc>
      </w:tr>
      <w:tr>
        <w:tc>
          <w:tcPr>
            <w:tcW w:type="dxa" w:w="2076"/>
          </w:tcPr>
          <w:p/>
        </w:tc>
        <w:tc>
          <w:tcPr>
            <w:tcW w:type="dxa" w:w="415"/>
          </w:tcPr>
          <w:p>
            <w:r>
              <w:rPr/>
              <w:t>19</w:t>
            </w:r>
          </w:p>
        </w:tc>
        <w:tc>
          <w:tcPr>
            <w:tcW w:type="dxa" w:w="5814"/>
          </w:tcPr>
          <w:p>
            <w:r>
              <w:rPr/>
              <w:t>18、养护时间：0～999Hour59Min（可调节）；</w:t>
            </w:r>
          </w:p>
        </w:tc>
      </w:tr>
      <w:tr>
        <w:tc>
          <w:tcPr>
            <w:tcW w:type="dxa" w:w="2076"/>
          </w:tcPr>
          <w:p>
            <w:r>
              <w:rPr/>
              <w:t>▲</w:t>
            </w:r>
          </w:p>
        </w:tc>
        <w:tc>
          <w:tcPr>
            <w:tcW w:type="dxa" w:w="415"/>
          </w:tcPr>
          <w:p>
            <w:r>
              <w:rPr/>
              <w:t>20</w:t>
            </w:r>
          </w:p>
        </w:tc>
        <w:tc>
          <w:tcPr>
            <w:tcW w:type="dxa" w:w="5814"/>
          </w:tcPr>
          <w:p>
            <w:r>
              <w:rPr/>
              <w:t>▲19、温度波动度：≤±0.5℃；</w:t>
            </w:r>
          </w:p>
        </w:tc>
      </w:tr>
      <w:tr>
        <w:tc>
          <w:tcPr>
            <w:tcW w:type="dxa" w:w="2076"/>
          </w:tcPr>
          <w:p>
            <w:r>
              <w:rPr/>
              <w:t>▲</w:t>
            </w:r>
          </w:p>
        </w:tc>
        <w:tc>
          <w:tcPr>
            <w:tcW w:type="dxa" w:w="415"/>
          </w:tcPr>
          <w:p>
            <w:r>
              <w:rPr/>
              <w:t>21</w:t>
            </w:r>
          </w:p>
        </w:tc>
        <w:tc>
          <w:tcPr>
            <w:tcW w:type="dxa" w:w="5814"/>
          </w:tcPr>
          <w:p>
            <w:r>
              <w:rPr/>
              <w:t>▲20、温度偏差度：≦2.0℃；</w:t>
            </w:r>
          </w:p>
        </w:tc>
      </w:tr>
      <w:tr>
        <w:tc>
          <w:tcPr>
            <w:tcW w:type="dxa" w:w="2076"/>
          </w:tcPr>
          <w:p>
            <w:r>
              <w:rPr/>
              <w:t>▲</w:t>
            </w:r>
          </w:p>
        </w:tc>
        <w:tc>
          <w:tcPr>
            <w:tcW w:type="dxa" w:w="415"/>
          </w:tcPr>
          <w:p>
            <w:r>
              <w:rPr/>
              <w:t>22</w:t>
            </w:r>
          </w:p>
        </w:tc>
        <w:tc>
          <w:tcPr>
            <w:tcW w:type="dxa" w:w="5814"/>
          </w:tcPr>
          <w:p>
            <w:r>
              <w:rPr/>
              <w:t>▲21、温度分辨率：±0.01℃；</w:t>
            </w:r>
          </w:p>
        </w:tc>
      </w:tr>
      <w:tr>
        <w:tc>
          <w:tcPr>
            <w:tcW w:type="dxa" w:w="2076"/>
          </w:tcPr>
          <w:p/>
        </w:tc>
        <w:tc>
          <w:tcPr>
            <w:tcW w:type="dxa" w:w="415"/>
          </w:tcPr>
          <w:p>
            <w:r>
              <w:rPr/>
              <w:t>23</w:t>
            </w:r>
          </w:p>
        </w:tc>
        <w:tc>
          <w:tcPr>
            <w:tcW w:type="dxa" w:w="5814"/>
          </w:tcPr>
          <w:p>
            <w:r>
              <w:rPr/>
              <w:t>22、快速冻融循环时间：2～4h/次（可设置）；</w:t>
            </w:r>
          </w:p>
        </w:tc>
      </w:tr>
      <w:tr>
        <w:tc>
          <w:tcPr>
            <w:tcW w:type="dxa" w:w="2076"/>
          </w:tcPr>
          <w:p/>
        </w:tc>
        <w:tc>
          <w:tcPr>
            <w:tcW w:type="dxa" w:w="415"/>
          </w:tcPr>
          <w:p>
            <w:r>
              <w:rPr/>
              <w:t>24</w:t>
            </w:r>
          </w:p>
        </w:tc>
        <w:tc>
          <w:tcPr>
            <w:tcW w:type="dxa" w:w="5814"/>
          </w:tcPr>
          <w:p>
            <w:r>
              <w:rPr/>
              <w:t>23、冻融循环次数：0～1000次（可设置）；</w:t>
            </w:r>
          </w:p>
        </w:tc>
      </w:tr>
      <w:tr>
        <w:tc>
          <w:tcPr>
            <w:tcW w:type="dxa" w:w="2076"/>
          </w:tcPr>
          <w:p/>
        </w:tc>
        <w:tc>
          <w:tcPr>
            <w:tcW w:type="dxa" w:w="415"/>
          </w:tcPr>
          <w:p>
            <w:r>
              <w:rPr/>
              <w:t>25</w:t>
            </w:r>
          </w:p>
        </w:tc>
        <w:tc>
          <w:tcPr>
            <w:tcW w:type="dxa" w:w="5814"/>
          </w:tcPr>
          <w:p>
            <w:r>
              <w:rPr/>
              <w:t>24、融解温度：+5℃～+20℃（可调）；</w:t>
            </w:r>
          </w:p>
        </w:tc>
      </w:tr>
      <w:tr>
        <w:tc>
          <w:tcPr>
            <w:tcW w:type="dxa" w:w="2076"/>
          </w:tcPr>
          <w:p>
            <w:r>
              <w:rPr/>
              <w:t>▲</w:t>
            </w:r>
          </w:p>
        </w:tc>
        <w:tc>
          <w:tcPr>
            <w:tcW w:type="dxa" w:w="415"/>
          </w:tcPr>
          <w:p>
            <w:r>
              <w:rPr/>
              <w:t>26</w:t>
            </w:r>
          </w:p>
        </w:tc>
        <w:tc>
          <w:tcPr>
            <w:tcW w:type="dxa" w:w="5814"/>
          </w:tcPr>
          <w:p>
            <w:r>
              <w:rPr/>
              <w:t>▲25、陶瓷砖工位：10个；</w:t>
            </w:r>
          </w:p>
        </w:tc>
      </w:tr>
      <w:tr>
        <w:tc>
          <w:tcPr>
            <w:tcW w:type="dxa" w:w="2076"/>
          </w:tcPr>
          <w:p>
            <w:r>
              <w:rPr/>
              <w:t>▲</w:t>
            </w:r>
          </w:p>
        </w:tc>
        <w:tc>
          <w:tcPr>
            <w:tcW w:type="dxa" w:w="415"/>
          </w:tcPr>
          <w:p>
            <w:r>
              <w:rPr/>
              <w:t>27</w:t>
            </w:r>
          </w:p>
        </w:tc>
        <w:tc>
          <w:tcPr>
            <w:tcW w:type="dxa" w:w="5814"/>
          </w:tcPr>
          <w:p>
            <w:r>
              <w:rPr/>
              <w:t>▲26、混凝土制品砖工位：7个；</w:t>
            </w:r>
          </w:p>
        </w:tc>
      </w:tr>
      <w:tr>
        <w:tc>
          <w:tcPr>
            <w:tcW w:type="dxa" w:w="2076"/>
          </w:tcPr>
          <w:p/>
        </w:tc>
        <w:tc>
          <w:tcPr>
            <w:tcW w:type="dxa" w:w="415"/>
          </w:tcPr>
          <w:p>
            <w:r>
              <w:rPr/>
              <w:t>28</w:t>
            </w:r>
          </w:p>
        </w:tc>
        <w:tc>
          <w:tcPr>
            <w:tcW w:type="dxa" w:w="5814"/>
          </w:tcPr>
          <w:p>
            <w:r>
              <w:rPr/>
              <w:t>27、温度控制器：5.7寸彩色可程控器；</w:t>
            </w:r>
          </w:p>
        </w:tc>
      </w:tr>
      <w:tr>
        <w:tc>
          <w:tcPr>
            <w:tcW w:type="dxa" w:w="2076"/>
          </w:tcPr>
          <w:p/>
        </w:tc>
        <w:tc>
          <w:tcPr>
            <w:tcW w:type="dxa" w:w="415"/>
          </w:tcPr>
          <w:p>
            <w:r>
              <w:rPr/>
              <w:t>29</w:t>
            </w:r>
          </w:p>
        </w:tc>
        <w:tc>
          <w:tcPr>
            <w:tcW w:type="dxa" w:w="5814"/>
          </w:tcPr>
          <w:p>
            <w:r>
              <w:rPr/>
              <w:t>28、冷冻系统：要求采用全密闭涡轮式高效压缩机组制冷；</w:t>
            </w:r>
          </w:p>
        </w:tc>
      </w:tr>
      <w:tr>
        <w:tc>
          <w:tcPr>
            <w:tcW w:type="dxa" w:w="2076"/>
          </w:tcPr>
          <w:p/>
        </w:tc>
        <w:tc>
          <w:tcPr>
            <w:tcW w:type="dxa" w:w="415"/>
          </w:tcPr>
          <w:p>
            <w:r>
              <w:rPr/>
              <w:t>30</w:t>
            </w:r>
          </w:p>
        </w:tc>
        <w:tc>
          <w:tcPr>
            <w:tcW w:type="dxa" w:w="5814"/>
          </w:tcPr>
          <w:p>
            <w:r>
              <w:rPr/>
              <w:t>29、加热系统：SUS304#不锈钢散热管空气循环方式；</w:t>
            </w:r>
          </w:p>
        </w:tc>
      </w:tr>
      <w:tr>
        <w:tc>
          <w:tcPr>
            <w:tcW w:type="dxa" w:w="2076"/>
          </w:tcPr>
          <w:p/>
        </w:tc>
        <w:tc>
          <w:tcPr>
            <w:tcW w:type="dxa" w:w="415"/>
          </w:tcPr>
          <w:p>
            <w:r>
              <w:rPr/>
              <w:t>31</w:t>
            </w:r>
          </w:p>
        </w:tc>
        <w:tc>
          <w:tcPr>
            <w:tcW w:type="dxa" w:w="5814"/>
          </w:tcPr>
          <w:p>
            <w:r>
              <w:rPr/>
              <w:t>30、内箱材质：SUS304#不锈钢板；</w:t>
            </w:r>
          </w:p>
        </w:tc>
      </w:tr>
      <w:tr>
        <w:tc>
          <w:tcPr>
            <w:tcW w:type="dxa" w:w="2076"/>
          </w:tcPr>
          <w:p/>
        </w:tc>
        <w:tc>
          <w:tcPr>
            <w:tcW w:type="dxa" w:w="415"/>
          </w:tcPr>
          <w:p>
            <w:r>
              <w:rPr/>
              <w:t>32</w:t>
            </w:r>
          </w:p>
        </w:tc>
        <w:tc>
          <w:tcPr>
            <w:tcW w:type="dxa" w:w="5814"/>
          </w:tcPr>
          <w:p>
            <w:r>
              <w:rPr/>
              <w:t>31、外箱材质：特殊防锈处理冷轧钢板烤漆；</w:t>
            </w:r>
          </w:p>
        </w:tc>
      </w:tr>
      <w:tr>
        <w:tc>
          <w:tcPr>
            <w:tcW w:type="dxa" w:w="2076"/>
          </w:tcPr>
          <w:p/>
        </w:tc>
        <w:tc>
          <w:tcPr>
            <w:tcW w:type="dxa" w:w="415"/>
          </w:tcPr>
          <w:p>
            <w:r>
              <w:rPr/>
              <w:t>33</w:t>
            </w:r>
          </w:p>
        </w:tc>
        <w:tc>
          <w:tcPr>
            <w:tcW w:type="dxa" w:w="5814"/>
          </w:tcPr>
          <w:p>
            <w:r>
              <w:rPr/>
              <w:t>32、整机工作噪音≤67db；</w:t>
            </w:r>
          </w:p>
        </w:tc>
      </w:tr>
      <w:tr>
        <w:tc>
          <w:tcPr>
            <w:tcW w:type="dxa" w:w="2076"/>
          </w:tcPr>
          <w:p/>
        </w:tc>
        <w:tc>
          <w:tcPr>
            <w:tcW w:type="dxa" w:w="415"/>
          </w:tcPr>
          <w:p>
            <w:r>
              <w:rPr/>
              <w:t>34</w:t>
            </w:r>
          </w:p>
        </w:tc>
        <w:tc>
          <w:tcPr>
            <w:tcW w:type="dxa" w:w="5814"/>
          </w:tcPr>
          <w:p>
            <w:r>
              <w:rPr/>
              <w:t>33、电源：AC 3￠5W 380V±10% 50Hz；</w:t>
            </w:r>
          </w:p>
        </w:tc>
      </w:tr>
      <w:tr>
        <w:tc>
          <w:tcPr>
            <w:tcW w:type="dxa" w:w="2076"/>
          </w:tcPr>
          <w:p/>
        </w:tc>
        <w:tc>
          <w:tcPr>
            <w:tcW w:type="dxa" w:w="415"/>
          </w:tcPr>
          <w:p>
            <w:r>
              <w:rPr/>
              <w:t>35</w:t>
            </w:r>
          </w:p>
        </w:tc>
        <w:tc>
          <w:tcPr>
            <w:tcW w:type="dxa" w:w="5814"/>
          </w:tcPr>
          <w:p>
            <w:r>
              <w:rPr/>
              <w:t>三、产品配置：主机一台、合格证一张、使用说明书一份、保修卡一份。</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交直流电流传感器</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★可同时测量交直流电流</w:t>
            </w:r>
          </w:p>
        </w:tc>
      </w:tr>
      <w:tr>
        <w:tc>
          <w:tcPr>
            <w:tcW w:type="dxa" w:w="2076"/>
          </w:tcPr>
          <w:p>
            <w:r>
              <w:rPr/>
              <w:t>▲</w:t>
            </w:r>
          </w:p>
        </w:tc>
        <w:tc>
          <w:tcPr>
            <w:tcW w:type="dxa" w:w="415"/>
          </w:tcPr>
          <w:p>
            <w:r>
              <w:rPr/>
              <w:t>2</w:t>
            </w:r>
          </w:p>
        </w:tc>
        <w:tc>
          <w:tcPr>
            <w:tcW w:type="dxa" w:w="5814"/>
          </w:tcPr>
          <w:p>
            <w:r>
              <w:rPr/>
              <w:t>▲1、直流：≥1000A；</w:t>
            </w:r>
          </w:p>
        </w:tc>
      </w:tr>
      <w:tr>
        <w:tc>
          <w:tcPr>
            <w:tcW w:type="dxa" w:w="2076"/>
          </w:tcPr>
          <w:p>
            <w:r>
              <w:rPr/>
              <w:t>▲</w:t>
            </w:r>
          </w:p>
        </w:tc>
        <w:tc>
          <w:tcPr>
            <w:tcW w:type="dxa" w:w="415"/>
          </w:tcPr>
          <w:p>
            <w:r>
              <w:rPr/>
              <w:t>3</w:t>
            </w:r>
          </w:p>
        </w:tc>
        <w:tc>
          <w:tcPr>
            <w:tcW w:type="dxa" w:w="5814"/>
          </w:tcPr>
          <w:p>
            <w:r>
              <w:rPr/>
              <w:t>▲2、交流：≥1000Apeak；</w:t>
            </w:r>
          </w:p>
        </w:tc>
      </w:tr>
      <w:tr>
        <w:tc>
          <w:tcPr>
            <w:tcW w:type="dxa" w:w="2076"/>
          </w:tcPr>
          <w:p>
            <w:r>
              <w:rPr/>
              <w:t>▲</w:t>
            </w:r>
          </w:p>
        </w:tc>
        <w:tc>
          <w:tcPr>
            <w:tcW w:type="dxa" w:w="415"/>
          </w:tcPr>
          <w:p>
            <w:r>
              <w:rPr/>
              <w:t>4</w:t>
            </w:r>
          </w:p>
        </w:tc>
        <w:tc>
          <w:tcPr>
            <w:tcW w:type="dxa" w:w="5814"/>
          </w:tcPr>
          <w:p>
            <w:r>
              <w:rPr/>
              <w:t>▲3、精度：DC：±(读数的0.05% + 30μA)；50/60Hz正弦波：±(读数的0.05%+30μA)；</w:t>
            </w:r>
          </w:p>
        </w:tc>
      </w:tr>
      <w:tr>
        <w:tc>
          <w:tcPr>
            <w:tcW w:type="dxa" w:w="2076"/>
          </w:tcPr>
          <w:p>
            <w:r>
              <w:rPr/>
              <w:t>▲</w:t>
            </w:r>
          </w:p>
        </w:tc>
        <w:tc>
          <w:tcPr>
            <w:tcW w:type="dxa" w:w="415"/>
          </w:tcPr>
          <w:p>
            <w:r>
              <w:rPr/>
              <w:t>5</w:t>
            </w:r>
          </w:p>
        </w:tc>
        <w:tc>
          <w:tcPr>
            <w:tcW w:type="dxa" w:w="5814"/>
          </w:tcPr>
          <w:p>
            <w:r>
              <w:rPr/>
              <w:t>▲4、测量带宽：DC~300kHz (–3dB)；</w:t>
            </w:r>
          </w:p>
        </w:tc>
      </w:tr>
      <w:tr>
        <w:tc>
          <w:tcPr>
            <w:tcW w:type="dxa" w:w="2076"/>
          </w:tcPr>
          <w:p>
            <w:r>
              <w:rPr/>
              <w:t>★</w:t>
            </w:r>
          </w:p>
        </w:tc>
        <w:tc>
          <w:tcPr>
            <w:tcW w:type="dxa" w:w="415"/>
          </w:tcPr>
          <w:p>
            <w:r>
              <w:rPr/>
              <w:t>6</w:t>
            </w:r>
          </w:p>
        </w:tc>
        <w:tc>
          <w:tcPr>
            <w:tcW w:type="dxa" w:w="5814"/>
          </w:tcPr>
          <w:p>
            <w:r>
              <w:rPr/>
              <w:t>★5、含3个电流钳及相应的供电电源。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辐射骚扰测试天线</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一、满足标准：</w:t>
            </w:r>
          </w:p>
          <w:p>
            <w:r>
              <w:rPr>
                <w:sz w:val="21"/>
              </w:rPr>
              <w:t>GB/T 18655-2018、CISPR 25；GB/T 18387</w:t>
            </w:r>
          </w:p>
        </w:tc>
      </w:tr>
      <w:tr>
        <w:tc>
          <w:tcPr>
            <w:tcW w:type="dxa" w:w="2076"/>
          </w:tcPr>
          <w:p>
            <w:r>
              <w:rPr/>
              <w:t>★</w:t>
            </w:r>
          </w:p>
        </w:tc>
        <w:tc>
          <w:tcPr>
            <w:tcW w:type="dxa" w:w="415"/>
          </w:tcPr>
          <w:p>
            <w:r>
              <w:rPr/>
              <w:t>2</w:t>
            </w:r>
          </w:p>
        </w:tc>
        <w:tc>
          <w:tcPr>
            <w:tcW w:type="dxa" w:w="5814"/>
          </w:tcPr>
          <w:p>
            <w:pPr>
              <w:jc w:val="both"/>
            </w:pPr>
            <w:r>
              <w:rPr>
                <w:sz w:val="21"/>
              </w:rPr>
              <w:t>二、主要技术参数：</w:t>
            </w:r>
          </w:p>
          <w:p>
            <w:pPr>
              <w:jc w:val="both"/>
            </w:pPr>
            <w:r>
              <w:rPr>
                <w:sz w:val="21"/>
              </w:rPr>
              <w:t>1.对数周期天线：</w:t>
            </w:r>
          </w:p>
          <w:p>
            <w:r>
              <w:rPr>
                <w:sz w:val="21"/>
              </w:rPr>
              <w:t>1.1、★频率范围：200MHz~3000MHz；</w:t>
            </w:r>
          </w:p>
        </w:tc>
      </w:tr>
      <w:tr>
        <w:tc>
          <w:tcPr>
            <w:tcW w:type="dxa" w:w="2076"/>
          </w:tcPr>
          <w:p/>
        </w:tc>
        <w:tc>
          <w:tcPr>
            <w:tcW w:type="dxa" w:w="415"/>
          </w:tcPr>
          <w:p>
            <w:r>
              <w:rPr/>
              <w:t>3</w:t>
            </w:r>
          </w:p>
        </w:tc>
        <w:tc>
          <w:tcPr>
            <w:tcW w:type="dxa" w:w="5814"/>
          </w:tcPr>
          <w:p>
            <w:r>
              <w:rPr/>
              <w:t>1.2、增益：typ.7dBi±1dB；</w:t>
            </w:r>
          </w:p>
        </w:tc>
      </w:tr>
      <w:tr>
        <w:tc>
          <w:tcPr>
            <w:tcW w:type="dxa" w:w="2076"/>
          </w:tcPr>
          <w:p/>
        </w:tc>
        <w:tc>
          <w:tcPr>
            <w:tcW w:type="dxa" w:w="415"/>
          </w:tcPr>
          <w:p>
            <w:r>
              <w:rPr/>
              <w:t>4</w:t>
            </w:r>
          </w:p>
        </w:tc>
        <w:tc>
          <w:tcPr>
            <w:tcW w:type="dxa" w:w="5814"/>
          </w:tcPr>
          <w:p>
            <w:r>
              <w:rPr/>
              <w:t>1.3、VSWR：typ.&lt;1.5:1；</w:t>
            </w:r>
          </w:p>
        </w:tc>
      </w:tr>
      <w:tr>
        <w:tc>
          <w:tcPr>
            <w:tcW w:type="dxa" w:w="2076"/>
          </w:tcPr>
          <w:p>
            <w:r>
              <w:rPr/>
              <w:t>▲</w:t>
            </w:r>
          </w:p>
        </w:tc>
        <w:tc>
          <w:tcPr>
            <w:tcW w:type="dxa" w:w="415"/>
          </w:tcPr>
          <w:p>
            <w:r>
              <w:rPr/>
              <w:t>5</w:t>
            </w:r>
          </w:p>
        </w:tc>
        <w:tc>
          <w:tcPr>
            <w:tcW w:type="dxa" w:w="5814"/>
          </w:tcPr>
          <w:p>
            <w:r>
              <w:rPr/>
              <w:t>1.4、▲最大输入功率：1000W（&lt;300MHz）、300W（1GHz）；</w:t>
            </w:r>
          </w:p>
        </w:tc>
      </w:tr>
      <w:tr>
        <w:tc>
          <w:tcPr>
            <w:tcW w:type="dxa" w:w="2076"/>
          </w:tcPr>
          <w:p/>
        </w:tc>
        <w:tc>
          <w:tcPr>
            <w:tcW w:type="dxa" w:w="415"/>
          </w:tcPr>
          <w:p>
            <w:r>
              <w:rPr/>
              <w:t>6</w:t>
            </w:r>
          </w:p>
        </w:tc>
        <w:tc>
          <w:tcPr>
            <w:tcW w:type="dxa" w:w="5814"/>
          </w:tcPr>
          <w:p>
            <w:r>
              <w:rPr/>
              <w:t>1.5、射频接口类型：N Type</w:t>
            </w:r>
          </w:p>
        </w:tc>
      </w:tr>
      <w:tr>
        <w:tc>
          <w:tcPr>
            <w:tcW w:type="dxa" w:w="2076"/>
          </w:tcPr>
          <w:p>
            <w:r>
              <w:rPr/>
              <w:t>★</w:t>
            </w:r>
          </w:p>
        </w:tc>
        <w:tc>
          <w:tcPr>
            <w:tcW w:type="dxa" w:w="415"/>
          </w:tcPr>
          <w:p>
            <w:r>
              <w:rPr/>
              <w:t>7</w:t>
            </w:r>
          </w:p>
        </w:tc>
        <w:tc>
          <w:tcPr>
            <w:tcW w:type="dxa" w:w="5814"/>
          </w:tcPr>
          <w:p>
            <w:pPr>
              <w:jc w:val="both"/>
            </w:pPr>
            <w:r>
              <w:rPr>
                <w:sz w:val="21"/>
              </w:rPr>
              <w:t>2、双锥天线：</w:t>
            </w:r>
          </w:p>
          <w:p>
            <w:r>
              <w:rPr>
                <w:sz w:val="21"/>
              </w:rPr>
              <w:t>2.1、★频率范围：30M~300MHz；</w:t>
            </w:r>
          </w:p>
        </w:tc>
      </w:tr>
      <w:tr>
        <w:tc>
          <w:tcPr>
            <w:tcW w:type="dxa" w:w="2076"/>
          </w:tcPr>
          <w:p/>
        </w:tc>
        <w:tc>
          <w:tcPr>
            <w:tcW w:type="dxa" w:w="415"/>
          </w:tcPr>
          <w:p>
            <w:r>
              <w:rPr/>
              <w:t>8</w:t>
            </w:r>
          </w:p>
        </w:tc>
        <w:tc>
          <w:tcPr>
            <w:tcW w:type="dxa" w:w="5814"/>
          </w:tcPr>
          <w:p>
            <w:r>
              <w:rPr/>
              <w:t>2.2、射频端口类型：50ΩN；</w:t>
            </w:r>
          </w:p>
        </w:tc>
      </w:tr>
      <w:tr>
        <w:tc>
          <w:tcPr>
            <w:tcW w:type="dxa" w:w="2076"/>
          </w:tcPr>
          <w:p/>
        </w:tc>
        <w:tc>
          <w:tcPr>
            <w:tcW w:type="dxa" w:w="415"/>
          </w:tcPr>
          <w:p>
            <w:r>
              <w:rPr/>
              <w:t>9</w:t>
            </w:r>
          </w:p>
        </w:tc>
        <w:tc>
          <w:tcPr>
            <w:tcW w:type="dxa" w:w="5814"/>
          </w:tcPr>
          <w:p>
            <w:r>
              <w:rPr/>
              <w:t>2.3、含双锥振子、平衡不平衡转换器；</w:t>
            </w:r>
          </w:p>
        </w:tc>
      </w:tr>
      <w:tr>
        <w:tc>
          <w:tcPr>
            <w:tcW w:type="dxa" w:w="2076"/>
          </w:tcPr>
          <w:p/>
        </w:tc>
        <w:tc>
          <w:tcPr>
            <w:tcW w:type="dxa" w:w="415"/>
          </w:tcPr>
          <w:p>
            <w:r>
              <w:rPr/>
              <w:t>10</w:t>
            </w:r>
          </w:p>
        </w:tc>
        <w:tc>
          <w:tcPr>
            <w:tcW w:type="dxa" w:w="5814"/>
          </w:tcPr>
          <w:p>
            <w:r>
              <w:rPr/>
              <w:t>2.4、振子最大长度：1.32m；</w:t>
            </w:r>
          </w:p>
        </w:tc>
      </w:tr>
      <w:tr>
        <w:tc>
          <w:tcPr>
            <w:tcW w:type="dxa" w:w="2076"/>
          </w:tcPr>
          <w:p>
            <w:r>
              <w:rPr/>
              <w:t>▲</w:t>
            </w:r>
          </w:p>
        </w:tc>
        <w:tc>
          <w:tcPr>
            <w:tcW w:type="dxa" w:w="415"/>
          </w:tcPr>
          <w:p>
            <w:r>
              <w:rPr/>
              <w:t>11</w:t>
            </w:r>
          </w:p>
        </w:tc>
        <w:tc>
          <w:tcPr>
            <w:tcW w:type="dxa" w:w="5814"/>
          </w:tcPr>
          <w:p>
            <w:r>
              <w:rPr/>
              <w:t>3、▲配置天线架一套（对数周期和双锥共用），可升降高度范围0.9m~1.4m，含适配器，非金属材质，含滑轮。</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9</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p>
            <w:r>
              <w:rPr/>
              <w:t>采购包9：综合评分法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p/>
          <w:p>
            <w:r>
              <w:rPr/>
              <w:t>采购包8：总价</w:t>
            </w:r>
          </w:p>
          <w:p/>
          <w:p>
            <w:r>
              <w:rPr/>
              <w:t>采购包9：总价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p>
            <w:r>
              <w:rPr/>
              <w:t>采购包5：</w:t>
            </w:r>
            <w:r>
              <w:rPr/>
              <w:t>3家</w:t>
            </w:r>
          </w:p>
          <w:p>
            <w:r>
              <w:rPr/>
              <w:t>采购包6：</w:t>
            </w:r>
            <w:r>
              <w:rPr/>
              <w:t>3家</w:t>
            </w:r>
          </w:p>
          <w:p>
            <w:r>
              <w:rPr/>
              <w:t>采购包7：</w:t>
            </w:r>
            <w:r>
              <w:rPr/>
              <w:t>3家</w:t>
            </w:r>
          </w:p>
          <w:p>
            <w:r>
              <w:rPr/>
              <w:t>采购包8：</w:t>
            </w:r>
            <w:r>
              <w:rPr/>
              <w:t>3家</w:t>
            </w:r>
          </w:p>
          <w:p>
            <w:r>
              <w:rPr/>
              <w:t>采购包9：</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r>
              <w:rPr/>
              <w:t>采购包9：</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Pr>
              <w:jc w:val="left"/>
            </w:pPr>
          </w:p>
          <w:p>
            <w:r>
              <w:rPr/>
              <w:t>采购包9：3家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货物类”计算方法和计费标准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p>
            <w:pPr>
              <w:jc w:val="left"/>
            </w:pPr>
            <w:r>
              <w:rPr/>
              <w:t>采购包4：否</w:t>
            </w:r>
          </w:p>
          <w:p>
            <w:pPr>
              <w:jc w:val="left"/>
            </w:pPr>
            <w:r>
              <w:rPr/>
              <w:t>采购包5：否</w:t>
            </w:r>
          </w:p>
          <w:p>
            <w:pPr>
              <w:jc w:val="left"/>
            </w:pPr>
            <w:r>
              <w:rPr/>
              <w:t>采购包6：否</w:t>
            </w:r>
          </w:p>
          <w:p>
            <w:pPr>
              <w:jc w:val="left"/>
            </w:pPr>
            <w:r>
              <w:rPr/>
              <w:t>采购包7：否</w:t>
            </w:r>
          </w:p>
          <w:p>
            <w:pPr>
              <w:jc w:val="left"/>
            </w:pPr>
            <w:r>
              <w:rPr/>
              <w:t>采购包8：是</w:t>
            </w:r>
          </w:p>
          <w:p>
            <w:pPr>
              <w:jc w:val="left"/>
            </w:pPr>
            <w:r>
              <w:rPr/>
              <w:t>采购包9：否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伦先生</w:t>
      </w:r>
    </w:p>
    <w:p>
      <w:pPr>
        <w:ind w:firstLine="480"/>
      </w:pPr>
      <w:r>
        <w:rPr/>
        <w:t>电话：</w:t>
      </w:r>
      <w:r>
        <w:rPr/>
        <w:t>0757-83279001、0757-83279081</w:t>
      </w:r>
    </w:p>
    <w:p>
      <w:pPr>
        <w:ind w:firstLine="480"/>
      </w:pPr>
      <w:r>
        <w:rPr/>
        <w:t>传真：</w:t>
      </w:r>
      <w:r>
        <w:rPr/>
        <w:t>0757-83279001、0757-83279081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化妆品功效检测系统、多功能皮肤成像测试系统)：综合评分法,是指投标文件满足招标文件全部实质性要求，且按照评审因素的量化指标评审得分最高的投标人为中标候选人的评标方法。（最低报价不是中标的唯一依据。）</w:t>
      </w:r>
    </w:p>
    <w:p/>
    <w:p>
      <w:r>
        <w:rPr/>
        <w:t>采购包2(图像分析仪-防脱发测试系统、皮肤光泽度分析仪)：综合评分法,是指投标文件满足招标文件全部实质性要求，且按照评审因素的量化指标评审得分最高的投标人为中标候选人的评标方法。（最低报价不是中标的唯一依据。）</w:t>
      </w:r>
    </w:p>
    <w:p/>
    <w:p>
      <w:r>
        <w:rPr/>
        <w:t>采购包3(氙灯耐老化试验仪、pH值全自动测试仪、柱后衍生系统和近红外光谱仪数据库)：综合评分法,是指投标文件满足招标文件全部实质性要求，且按照评审因素的量化指标评审得分最高的投标人为中标候选人的评标方法。（最低报价不是中标的唯一依据。）</w:t>
      </w:r>
    </w:p>
    <w:p/>
    <w:p>
      <w:r>
        <w:rPr/>
        <w:t>采购包4(NOx转化率测试仪、NOx分析仪改造)：综合评分法,是指投标文件满足招标文件全部实质性要求，且按照评审因素的量化指标评审得分最高的投标人为中标候选人的评标方法。（最低报价不是中标的唯一依据。）</w:t>
      </w:r>
    </w:p>
    <w:p/>
    <w:p>
      <w:r>
        <w:rPr/>
        <w:t>采购包5(抽气臂)：综合评分法,是指投标文件满足招标文件全部实质性要求，且按照评审因素的量化指标评审得分最高的投标人为中标候选人的评标方法。（最低报价不是中标的唯一依据。）</w:t>
      </w:r>
    </w:p>
    <w:p/>
    <w:p>
      <w:r>
        <w:rPr/>
        <w:t>采购包6(湿式气体流量计)：综合评分法,是指投标文件满足招标文件全部实质性要求，且按照评审因素的量化指标评审得分最高的投标人为中标候选人的评标方法。（最低报价不是中标的唯一依据。）</w:t>
      </w:r>
    </w:p>
    <w:p/>
    <w:p>
      <w:r>
        <w:rPr/>
        <w:t>采购包7(氙灯老化试验机、陶瓷水刀切割机、库伦法电解测厚仪、便携式分光光度仪)：综合评分法,是指投标文件满足招标文件全部实质性要求，且按照评审因素的量化指标评审得分最高的投标人为中标候选人的评标方法。（最低报价不是中标的唯一依据。）</w:t>
      </w:r>
    </w:p>
    <w:p/>
    <w:p>
      <w:r>
        <w:rPr/>
        <w:t>采购包8(水嘴寿命机、卫生洁具实验室供水系统、水槽产品综合试验平机、卫生洁具实验室供气及排水系统、花洒产品综合性能试验机、卫浴产品喷淋试验机)：综合评分法,是指投标文件满足招标文件全部实质性要求，且按照评审因素的量化指标评审得分最高的投标人为中标候选人的评标方法。（最低报价不是中标的唯一依据。）</w:t>
      </w:r>
    </w:p>
    <w:p/>
    <w:p>
      <w:r>
        <w:rPr/>
        <w:t>采购包9(电子万能材料试验机、熔融指数仪、倾斜角测试仪、抗冻性自动循环测试仪、交直流电流传感器、辐射骚扰测试天线)：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采购包1（化妆品功效检测系统、多功能皮肤成像测试系统）：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采购包2（图像分析仪-防脱发测试系统、皮肤光泽度分析仪）：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采购包3（氙灯耐老化试验仪、pH值全自动测试仪、柱后衍生系统和近红外光谱仪数据库）：</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采购包4（NOx转化率测试仪、NOx分析仪改造）：</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采购包5（抽气臂）：</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采购包6（湿式气体流量计）：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采购包7（氙灯老化试验机、陶瓷水刀切割机、库伦法电解测厚仪、便携式分光光度仪）：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采购包8（水嘴寿命机、卫生洁具实验室供水系统、水槽产品综合试验平机、卫生洁具实验室供气及排水系统、花洒产品综合性能试验机、卫浴产品喷淋试验机）：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采购包9（电子万能材料试验机、熔融指数仪、倾斜角测试仪、抗冻性自动循环测试仪、交直流电流传感器、辐射骚扰测试天线）：</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采购包1（化妆品功效检测系统、多功能皮肤成像测试系统）：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采购包2（图像分析仪-防脱发测试系统、皮肤光泽度分析仪）：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采购包3（氙灯耐老化试验仪、pH值全自动测试仪、柱后衍生系统和近红外光谱仪数据库）：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采购包4（NOx转化率测试仪、NOx分析仪改造）：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采购包5（抽气臂）：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采购包6（湿式气体流量计）：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采购包7（氙灯老化试验机、陶瓷水刀切割机、库伦法电解测厚仪、便携式分光光度仪）：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采购包8（水嘴寿命机、卫生洁具实验室供水系统、水槽产品综合试验平机、卫生洁具实验室供气及排水系统、花洒产品综合性能试验机、卫浴产品喷淋试验机）：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采购包9（电子万能材料试验机、熔融指数仪、倾斜角测试仪、抗冻性自动循环测试仪、交直流电流传感器、辐射骚扰测试天线）：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pPr>
        <w:ind w:firstLine="480"/>
      </w:pPr>
      <w:r>
        <w:rPr/>
        <w:t>表二符合性审查表：</w:t>
      </w:r>
    </w:p>
    <w:p>
      <w:pPr>
        <w:ind w:firstLine="480"/>
      </w:pPr>
    </w:p>
    <w:p/>
    <w:p>
      <w:r>
        <w:rPr/>
        <w:t>采购包1（化妆品功效检测系统、多功能皮肤成像测试系统）：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采购包2（图像分析仪-防脱发测试系统、皮肤光泽度分析仪）：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采购包3（氙灯耐老化试验仪、pH值全自动测试仪、柱后衍生系统和近红外光谱仪数据库）：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采购包4（NOx转化率测试仪、NOx分析仪改造）：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采购包5（抽气臂）：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采购包6（湿式气体流量计）：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采购包7（氙灯老化试验机、陶瓷水刀切割机、库伦法电解测厚仪、便携式分光光度仪）：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采购包8（水嘴寿命机、卫生洁具实验室供水系统、水槽产品综合试验平机、卫生洁具实验室供气及排水系统、花洒产品综合性能试验机、卫浴产品喷淋试验机）：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采购包9（电子万能材料试验机、熔融指数仪、倾斜角测试仪、抗冻性自动循环测试仪、交直流电流传感器、辐射骚扰测试天线）：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化妆品功效检测系统、多功能皮肤成像测试系统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(35.5分)</w:t>
            </w:r>
          </w:p>
        </w:tc>
        <w:tc>
          <w:tcPr>
            <w:tcW w:type="dxa" w:w="5076"/>
          </w:tcPr>
          <w:p>
            <w:pPr>
              <w:jc w:val="left"/>
            </w:pPr>
            <w:r>
              <w:rPr/>
              <w:t>根据招标文件《第二章 采购需求》“技术标准与要求”中的指标响应程度进行评分： 1、带“▲”参数：无偏离或正偏离的,每满足一项得1.25分，本小项最高得20分； 2、不带“▲”或“★”参数：无偏离或正偏离的,每满足一项得0.5分，本小项最高得15.5分； 3、本项最高得35.5分。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(5.5分)</w:t>
            </w:r>
            <w:r>
              <w:rPr/>
              <w:t>，（等次分值选择：</w:t>
            </w:r>
            <w:r>
              <w:rPr/>
              <w:t>0.0;</w:t>
            </w:r>
            <w:r>
              <w:rPr/>
              <w:t>1.0;</w:t>
            </w:r>
            <w:r>
              <w:rPr/>
              <w:t>3.0;</w:t>
            </w:r>
            <w:r>
              <w:rPr/>
              <w:t>5.5;</w:t>
            </w:r>
            <w:r>
              <w:rPr/>
              <w:t>）</w:t>
            </w:r>
          </w:p>
        </w:tc>
        <w:tc>
          <w:tcPr>
            <w:tcW w:type="dxa" w:w="5076"/>
          </w:tcPr>
          <w:p>
            <w:pPr>
              <w:jc w:val="left"/>
            </w:pPr>
            <w:r>
              <w:rPr/>
              <w:t>根据所投设备质量的稳定性、可维护性进行评审： 设备性能优，稳定性及可维护性高，得5.5分。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(9.0分)</w:t>
            </w:r>
            <w:r>
              <w:rPr/>
              <w:t>，（等次分值选择：</w:t>
            </w:r>
            <w:r>
              <w:rPr/>
              <w:t>0.0;</w:t>
            </w:r>
            <w:r>
              <w:rPr/>
              <w:t>1.0;</w:t>
            </w:r>
            <w:r>
              <w:rPr/>
              <w:t>4.0;</w:t>
            </w:r>
            <w:r>
              <w:rPr/>
              <w:t>7.0;</w:t>
            </w:r>
            <w:r>
              <w:rPr/>
              <w:t>9.0;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1、实施方案详细完整，可行性强，能完全满足招标文件要求的得9分；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图像分析仪-防脱发测试系统、皮肤光泽度分析仪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(41.0分)</w:t>
            </w:r>
          </w:p>
        </w:tc>
        <w:tc>
          <w:tcPr>
            <w:tcW w:type="dxa" w:w="5076"/>
          </w:tcPr>
          <w:p>
            <w:pPr>
              <w:jc w:val="left"/>
            </w:pPr>
            <w:r>
              <w:rPr/>
              <w:t>根据招标文件《第二章 采购需求》“技术标准与要求”中的指标响应程度进行评分： 1、带“▲”参数：无偏离或正偏离的,每满足一项得2分，本小项最高得22分； 2、不带“▲”或“★”参数：无偏离或正偏离的,每满足一项得0.5分，本小项最高得21分； 3、本项最高得43分。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(3.0分)</w:t>
            </w:r>
            <w:r>
              <w:rPr/>
              <w:t>，（等次分值选择：</w:t>
            </w:r>
            <w:r>
              <w:rPr/>
              <w:t>0.0;</w:t>
            </w:r>
            <w:r>
              <w:rPr/>
              <w:t>1.0;</w:t>
            </w:r>
            <w:r>
              <w:rPr/>
              <w:t>2.0;</w:t>
            </w:r>
            <w:r>
              <w:rPr/>
              <w:t>3.0;</w:t>
            </w:r>
            <w:r>
              <w:rPr/>
              <w:t>）</w:t>
            </w:r>
          </w:p>
        </w:tc>
        <w:tc>
          <w:tcPr>
            <w:tcW w:type="dxa" w:w="5076"/>
          </w:tcPr>
          <w:p>
            <w:pPr>
              <w:jc w:val="left"/>
            </w:pPr>
            <w:r>
              <w:rPr/>
              <w:t>根据所投设备质量的稳定性、可维护性进行评审： 设备性能优，稳定性及可维护性高，得3分。 设备性能基本稳定，可维护性较好，得2分。 设备性能差，稳定性及可维护性差，得1分。   其他或没有不得分。</w:t>
            </w:r>
          </w:p>
        </w:tc>
      </w:tr>
      <w:tr>
        <w:tc>
          <w:tcPr>
            <w:tcW w:type="dxa" w:w="922"/>
            <w:gridSpan w:val="2"/>
            <w:vMerge/>
          </w:tcPr>
          <w:p/>
        </w:tc>
        <w:tc>
          <w:tcPr>
            <w:tcW w:type="dxa" w:w="2307"/>
          </w:tcPr>
          <w:p>
            <w:pPr>
              <w:jc w:val="left"/>
            </w:pPr>
            <w:r>
              <w:rPr/>
              <w:t>实施方案 (6.0分)</w:t>
            </w:r>
            <w:r>
              <w:rPr/>
              <w:t>，（等次分值选择：</w:t>
            </w:r>
            <w:r>
              <w:rPr/>
              <w:t>0.0;</w:t>
            </w:r>
            <w:r>
              <w:rPr/>
              <w:t>1.0;</w:t>
            </w:r>
            <w:r>
              <w:rPr/>
              <w:t>2.0;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2、实施方案较详细完整，可行性较强，较能满足招标文件要求的得3分；  3、实施方案基本完整，有一定可行性，基本满足招标文件要求的得2分；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氙灯耐老化试验仪、pH值全自动测试仪、柱后衍生系统和近红外光谱仪数据库</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1、带“▲”参数：无偏离或正偏离的,每满足一项得1.2分，本小项最高得32.4分； 2、不带“▲”或“★”参数：无偏离或正偏离的,每满足一项得0.1分，本小项最高得2.6分； 3、本项最高得35分。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NOx转化率测试仪、NOx分析仪改造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1、带“▲”参数：无偏离或正偏离的,每满足一项得2.5分，本小项最高得30分； 2、不带“▲”或“★”参数：无偏离或正偏离的,每满足一项得1分，本小项最高得5分； 3、本项最高得35分。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抽气臂</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1、带“▲”参数：无偏离或正偏离的,每满足一项得1.5分，本小项最高得31.5分； 2、不带“▲”或“★”参数：无偏离或正偏离的,每满足一项得0.5分，本小项最高得6.5分； 3、本项最高得38分。 注：每一项是指技术标准与要求附表内“技术(参数)要求”表格内的每一个序号。列明证明材料时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(7.0分)</w:t>
            </w:r>
            <w:r>
              <w:rPr/>
              <w:t>，（等次分值选择：</w:t>
            </w:r>
            <w:r>
              <w:rPr/>
              <w:t>0.0;</w:t>
            </w:r>
            <w:r>
              <w:rPr/>
              <w:t>1.0;</w:t>
            </w:r>
            <w:r>
              <w:rPr/>
              <w:t>3.0;</w:t>
            </w:r>
            <w:r>
              <w:rPr/>
              <w:t>5.0;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2、实施方案较详细完整，可行性较强，较能满足招标文件要求的得5分；  3、实施方案基本完整，有一定可行性，基本满足招标文件要求的得3分；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湿式气体流量计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1、带“▲”参数：无偏离或正偏离的,每满足一项得4分，本小项最高得32分； 2、不带“▲”或“★”参数：无偏离或正偏离的,每满足一项得1分，本小项最高得3分； 3、本项最高得35分。 注：每一项是指技术标准与要求附表内“技术(参数)要求”表格内的每一个序号。列明证明材料时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氙灯老化试验机、陶瓷水刀切割机、库伦法电解测厚仪、便携式分光光度仪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(33.0分)</w:t>
            </w:r>
          </w:p>
        </w:tc>
        <w:tc>
          <w:tcPr>
            <w:tcW w:type="dxa" w:w="5076"/>
          </w:tcPr>
          <w:p>
            <w:pPr>
              <w:jc w:val="left"/>
            </w:pPr>
            <w:r>
              <w:rPr/>
              <w:t>根据招标文件《第二章 采购需求》“技术标准与要求”中的指标响应程度进行评分： 1、带“▲”参数：无偏离或正偏离的,每满足一项得1分，本小项最高得23分； 2、不带“▲”或“★”参数：无偏离或正偏离的,每满足一项得0.2分，本小项最高得10分； 3、本项最高得33分。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设备性能优，稳定性及可维护性高，得7分。 设备性能基本稳定，可维护性较好，得4分。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水嘴寿命机、卫生洁具实验室供水系统、水槽产品综合试验平机、卫生洁具实验室供气及排水系统、花洒产品综合性能试验机、卫浴产品喷淋试验机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(34.0分)</w:t>
            </w:r>
          </w:p>
        </w:tc>
        <w:tc>
          <w:tcPr>
            <w:tcW w:type="dxa" w:w="5076"/>
          </w:tcPr>
          <w:p>
            <w:pPr>
              <w:jc w:val="left"/>
            </w:pPr>
            <w:r>
              <w:rPr/>
              <w:t>根据招标文件《第二章 采购需求》“技术标准与要求”中的指标响应程度进行评分： 1、带“▲”参数：无偏离或正偏离的,每满足一项得1分，本小项最高得18分； 2、不带“▲”或“★”参数：无偏离或正偏离的,每满足一项得0.2分，本小项最高得16分； 3、本项最高得34分。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设备性能优，稳定性及可维护性高，得6分。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电子万能材料试验机、熔融指数仪、倾斜角测试仪、抗冻性自动循环测试仪、交直流电流传感器、辐射骚扰测试天线</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1、带“▲”参数：无偏离或正偏离的,每满足一项得0.8分，本小项最高得32.8分； 2、不带“▲”或“★”参数：无偏离或正偏离的,每满足一项得0.1分，本小项最高得7.2分； 3、本项最高得40分。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(5.0分)</w:t>
            </w:r>
            <w:r>
              <w:rPr/>
              <w:t>，（等次分值选择：</w:t>
            </w:r>
            <w:r>
              <w:rPr/>
              <w:t>0.0;</w:t>
            </w:r>
            <w:r>
              <w:rPr/>
              <w:t>1.0;</w:t>
            </w:r>
            <w:r>
              <w:rPr/>
              <w:t>2.0;</w:t>
            </w:r>
            <w:r>
              <w:rPr/>
              <w:t>3.0;</w:t>
            </w:r>
            <w:r>
              <w:rPr/>
              <w:t>5.0;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1、实施方案详细完整，可行性强，能完全满足招标文件要求的得5分；  2、实施方案较详细完整，可行性较强，较能满足招标文件要求的得3分；  3、实施方案基本完整，有一定可行性，基本满足招标文件要求的得2分；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采购包9：</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4"/>
        </w:rPr>
        <w:t>广</w:t>
      </w:r>
      <w:r>
        <w:rPr>
          <w:b/>
          <w:sz w:val="21"/>
        </w:rPr>
        <w:t xml:space="preserve"> </w:t>
      </w:r>
      <w:r>
        <w:rPr>
          <w:b/>
          <w:sz w:val="44"/>
        </w:rPr>
        <w:t>东</w:t>
      </w:r>
      <w:r>
        <w:rPr>
          <w:b/>
          <w:sz w:val="21"/>
        </w:rPr>
        <w:t xml:space="preserve"> </w:t>
      </w:r>
      <w:r>
        <w:rPr>
          <w:b/>
          <w:sz w:val="44"/>
        </w:rPr>
        <w:t>省</w:t>
      </w:r>
      <w:r>
        <w:rPr>
          <w:b/>
          <w:sz w:val="21"/>
        </w:rPr>
        <w:t xml:space="preserve"> </w:t>
      </w:r>
      <w:r>
        <w:rPr>
          <w:b/>
          <w:sz w:val="44"/>
        </w:rPr>
        <w:t>政</w:t>
      </w:r>
      <w:r>
        <w:rPr>
          <w:b/>
          <w:sz w:val="21"/>
        </w:rPr>
        <w:t xml:space="preserve"> </w:t>
      </w:r>
      <w:r>
        <w:rPr>
          <w:b/>
          <w:sz w:val="44"/>
        </w:rPr>
        <w:t>府</w:t>
      </w:r>
      <w:r>
        <w:rPr>
          <w:b/>
          <w:sz w:val="21"/>
        </w:rPr>
        <w:t xml:space="preserve"> </w:t>
      </w:r>
      <w:r>
        <w:rPr>
          <w:b/>
          <w:sz w:val="44"/>
        </w:rPr>
        <w:t>采</w:t>
      </w:r>
      <w:r>
        <w:rPr>
          <w:b/>
          <w:sz w:val="21"/>
        </w:rPr>
        <w:t xml:space="preserve"> </w:t>
      </w:r>
      <w:r>
        <w:rPr>
          <w:b/>
          <w:sz w:val="44"/>
        </w:rPr>
        <w:t>购</w:t>
      </w:r>
    </w:p>
    <w:p>
      <w:pPr>
        <w:jc w:val="center"/>
      </w:pPr>
    </w:p>
    <w:p>
      <w:pPr>
        <w:jc w:val="center"/>
      </w:pPr>
    </w:p>
    <w:p>
      <w:pPr>
        <w:jc w:val="center"/>
      </w:pPr>
    </w:p>
    <w:p>
      <w:pPr>
        <w:jc w:val="center"/>
      </w:pPr>
    </w:p>
    <w:p>
      <w:pPr>
        <w:jc w:val="center"/>
      </w:pPr>
    </w:p>
    <w:p>
      <w:pPr>
        <w:jc w:val="center"/>
      </w:pPr>
      <w:r>
        <w:rPr>
          <w:b/>
          <w:sz w:val="44"/>
        </w:rPr>
        <w:t>合</w:t>
      </w:r>
      <w:r>
        <w:rPr>
          <w:b/>
          <w:sz w:val="21"/>
        </w:rPr>
        <w:t xml:space="preserve"> </w:t>
      </w:r>
      <w:r>
        <w:rPr>
          <w:b/>
          <w:sz w:val="44"/>
        </w:rPr>
        <w:t>同</w:t>
      </w:r>
      <w:r>
        <w:rPr>
          <w:b/>
          <w:sz w:val="21"/>
        </w:rPr>
        <w:t xml:space="preserve"> </w:t>
      </w:r>
      <w:r>
        <w:rPr>
          <w:b/>
          <w:sz w:val="44"/>
        </w:rPr>
        <w:t>书</w:t>
      </w:r>
    </w:p>
    <w:p>
      <w:pPr>
        <w:jc w:val="center"/>
      </w:pPr>
    </w:p>
    <w:p>
      <w:pPr>
        <w:jc w:val="center"/>
      </w:pPr>
    </w:p>
    <w:p>
      <w:pPr>
        <w:jc w:val="center"/>
      </w:pPr>
    </w:p>
    <w:p>
      <w:pPr>
        <w:jc w:val="center"/>
      </w:pPr>
    </w:p>
    <w:p>
      <w:r>
        <w:rPr/>
        <w:t xml:space="preserve"> </w:t>
      </w:r>
    </w:p>
    <w:p>
      <w:r>
        <w:rPr/>
        <w:t xml:space="preserve"> </w:t>
      </w:r>
    </w:p>
    <w:p>
      <w:r>
        <w:rPr/>
        <w:t xml:space="preserve"> </w:t>
      </w:r>
    </w:p>
    <w:p>
      <w:r>
        <w:rPr/>
        <w:t xml:space="preserve"> </w:t>
      </w:r>
    </w:p>
    <w:p>
      <w:r>
        <w:rPr>
          <w:b/>
          <w:sz w:val="28"/>
        </w:rPr>
        <w:t>合同编号：</w:t>
      </w:r>
    </w:p>
    <w:p>
      <w:r>
        <w:rPr/>
        <w:t xml:space="preserve"> </w:t>
      </w:r>
    </w:p>
    <w:p>
      <w:r>
        <w:rPr>
          <w:b/>
          <w:sz w:val="28"/>
        </w:rPr>
        <w:t>项目名称：佛山市质量计量监督检测中心</w:t>
      </w:r>
      <w:r>
        <w:rPr>
          <w:b/>
          <w:sz w:val="28"/>
        </w:rPr>
        <w:t>2022年度质量检测能力提升设备采购项目（二）</w:t>
      </w:r>
    </w:p>
    <w:p>
      <w:r>
        <w:rPr/>
        <w:t xml:space="preserve"> </w:t>
      </w:r>
    </w:p>
    <w:p>
      <w:r>
        <w:rPr>
          <w:b/>
          <w:sz w:val="28"/>
        </w:rPr>
        <w:t>项目编号：</w:t>
      </w:r>
      <w:r>
        <w:rPr>
          <w:b/>
          <w:sz w:val="28"/>
        </w:rPr>
        <w:t>440001-2022-24742</w:t>
      </w:r>
    </w:p>
    <w:p>
      <w:r>
        <w:rPr/>
        <w:t xml:space="preserve"> </w:t>
      </w:r>
    </w:p>
    <w:p>
      <w:r>
        <w:rPr>
          <w:b/>
          <w:sz w:val="28"/>
        </w:rPr>
        <w:t>采购包号：</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650"/>
      </w:tblGrid>
      <w:tr>
        <w:tc>
          <w:tcPr>
            <w:tcW w:type="dxa" w:w="7650"/>
            <w:tcBorders>
              <w:top w:val="none" w:color="000000" w:sz="4"/>
              <w:left w:val="none" w:color="000000" w:sz="4"/>
              <w:bottom w:val="none" w:color="000000" w:sz="4"/>
              <w:right w:val="none" w:color="000000" w:sz="4"/>
            </w:tcBorders>
            <w:vAlign w:val="top"/>
          </w:tcPr>
          <w:p>
            <w:pPr>
              <w:jc w:val="left"/>
            </w:pPr>
            <w:r>
              <w:rPr>
                <w:b/>
                <w:sz w:val="28"/>
              </w:rPr>
              <w:t>子包号：</w:t>
            </w:r>
          </w:p>
        </w:tc>
      </w:tr>
    </w:tbl>
    <w:p>
      <w:pPr>
        <w:jc w:val="center"/>
      </w:pPr>
    </w:p>
    <w:p>
      <w:pPr>
        <w:jc w:val="center"/>
      </w:pPr>
    </w:p>
    <w:p>
      <w:pPr>
        <w:jc w:val="center"/>
      </w:pPr>
    </w:p>
    <w:p>
      <w:pPr>
        <w:jc w:val="center"/>
      </w:pPr>
    </w:p>
    <w:p/>
    <w:p>
      <w:r>
        <w:rPr>
          <w:sz w:val="21"/>
        </w:rPr>
        <w:t>甲方（采购人）：佛山市质量计量监督检测中心</w:t>
      </w:r>
    </w:p>
    <w:p>
      <w:r>
        <w:rPr>
          <w:sz w:val="21"/>
        </w:rPr>
        <w:t>电话：</w:t>
      </w:r>
      <w:r>
        <w:rPr>
          <w:sz w:val="21"/>
        </w:rPr>
        <w:t>0757-88780020</w:t>
      </w:r>
      <w:r>
        <w:rPr>
          <w:sz w:val="21"/>
        </w:rPr>
        <w:t xml:space="preserve">                  </w:t>
      </w:r>
    </w:p>
    <w:p>
      <w:r>
        <w:rPr>
          <w:sz w:val="21"/>
        </w:rPr>
        <w:t>地址：佛山市南海区狮山镇科技西路</w:t>
      </w:r>
      <w:r>
        <w:rPr>
          <w:sz w:val="21"/>
        </w:rPr>
        <w:t>2号</w:t>
      </w:r>
    </w:p>
    <w:p>
      <w:r>
        <w:rPr>
          <w:sz w:val="21"/>
        </w:rPr>
        <w:t>乙方（</w:t>
      </w:r>
      <w:r>
        <w:rPr>
          <w:sz w:val="21"/>
        </w:rPr>
        <w:t>乙方</w:t>
      </w:r>
      <w:r>
        <w:rPr>
          <w:sz w:val="21"/>
        </w:rPr>
        <w:t>）：</w:t>
      </w:r>
    </w:p>
    <w:p>
      <w:r>
        <w:rPr>
          <w:sz w:val="21"/>
        </w:rPr>
        <w:t>电话：</w:t>
      </w:r>
      <w:r>
        <w:rPr>
          <w:sz w:val="21"/>
        </w:rPr>
        <w:t xml:space="preserve">                              </w:t>
      </w:r>
      <w:r>
        <w:rPr>
          <w:sz w:val="21"/>
        </w:rPr>
        <w:t>联系人：</w:t>
      </w:r>
    </w:p>
    <w:p>
      <w:r>
        <w:rPr>
          <w:sz w:val="21"/>
        </w:rPr>
        <w:t>地址：</w:t>
      </w:r>
    </w:p>
    <w:p>
      <w:pPr>
        <w:ind w:firstLine="420"/>
        <w:jc w:val="both"/>
      </w:pPr>
      <w:r>
        <w:rPr>
          <w:sz w:val="21"/>
        </w:rPr>
        <w:t>根据</w:t>
      </w:r>
      <w:r>
        <w:rPr>
          <w:b/>
          <w:sz w:val="21"/>
          <w:u w:val="single"/>
        </w:rPr>
        <w:t>佛山市质量计量监督检测中心</w:t>
      </w:r>
      <w:r>
        <w:rPr>
          <w:b/>
          <w:sz w:val="21"/>
          <w:u w:val="single"/>
        </w:rPr>
        <w:t>2022年度质量检测能力提升设备采购项目（二）</w:t>
      </w:r>
      <w:r>
        <w:rPr>
          <w:sz w:val="21"/>
        </w:rPr>
        <w:t>，项目编号：</w:t>
      </w:r>
      <w:r>
        <w:rPr>
          <w:b/>
          <w:sz w:val="21"/>
          <w:u w:val="single"/>
        </w:rPr>
        <w:t>440001-2022-24742</w:t>
      </w:r>
      <w:r>
        <w:rPr>
          <w:sz w:val="21"/>
        </w:rPr>
        <w:t>，</w:t>
      </w:r>
      <w:r>
        <w:rPr>
          <w:sz w:val="21"/>
        </w:rPr>
        <w:t>子包号：</w:t>
      </w:r>
      <w:r>
        <w:rPr>
          <w:sz w:val="21"/>
          <w:u w:val="single"/>
        </w:rPr>
        <w:t xml:space="preserve">    </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404"/>
        <w:gridCol w:w="1689"/>
        <w:gridCol w:w="773"/>
        <w:gridCol w:w="1285"/>
        <w:gridCol w:w="1106"/>
        <w:gridCol w:w="499"/>
        <w:gridCol w:w="1225"/>
        <w:gridCol w:w="1297"/>
      </w:tblGrid>
      <w:tr>
        <w:tc>
          <w:tcPr>
            <w:tcW w:type="dxa" w:w="404"/>
            <w:tcBorders>
              <w:top w:val="single" w:color="000000" w:sz="8"/>
              <w:left w:val="single" w:color="000000" w:sz="8"/>
              <w:bottom w:val="single" w:color="000000" w:sz="4"/>
              <w:right w:val="single" w:color="000000" w:sz="4"/>
            </w:tcBorders>
            <w:vAlign w:val="top"/>
          </w:tcPr>
          <w:p>
            <w:pPr>
              <w:jc w:val="center"/>
            </w:pPr>
            <w:r>
              <w:rPr>
                <w:sz w:val="21"/>
              </w:rPr>
              <w:t>序号</w:t>
            </w:r>
          </w:p>
        </w:tc>
        <w:tc>
          <w:tcPr>
            <w:tcW w:type="dxa" w:w="1689"/>
            <w:tcBorders>
              <w:top w:val="single" w:color="000000" w:sz="8"/>
              <w:left w:val="single" w:color="000000" w:sz="4"/>
              <w:bottom w:val="single" w:color="000000" w:sz="4"/>
              <w:right w:val="single" w:color="000000" w:sz="4"/>
            </w:tcBorders>
            <w:vAlign w:val="top"/>
          </w:tcPr>
          <w:p>
            <w:pPr>
              <w:jc w:val="center"/>
            </w:pPr>
            <w:r>
              <w:rPr>
                <w:sz w:val="21"/>
              </w:rPr>
              <w:t>商品名称</w:t>
            </w:r>
          </w:p>
        </w:tc>
        <w:tc>
          <w:tcPr>
            <w:tcW w:type="dxa" w:w="773"/>
            <w:tcBorders>
              <w:top w:val="single" w:color="000000" w:sz="8"/>
              <w:left w:val="single" w:color="000000" w:sz="4"/>
              <w:bottom w:val="single" w:color="000000" w:sz="4"/>
              <w:right w:val="single" w:color="000000" w:sz="4"/>
            </w:tcBorders>
            <w:vAlign w:val="top"/>
          </w:tcPr>
          <w:p>
            <w:pPr>
              <w:jc w:val="center"/>
            </w:pPr>
            <w:r>
              <w:rPr>
                <w:sz w:val="21"/>
              </w:rPr>
              <w:t>品牌</w:t>
            </w:r>
          </w:p>
        </w:tc>
        <w:tc>
          <w:tcPr>
            <w:tcW w:type="dxa" w:w="1285"/>
            <w:tcBorders>
              <w:top w:val="single" w:color="000000" w:sz="8"/>
              <w:left w:val="singl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1106"/>
            <w:tcBorders>
              <w:top w:val="single" w:color="000000" w:sz="8"/>
              <w:left w:val="single" w:color="000000" w:sz="4"/>
              <w:bottom w:val="single" w:color="000000" w:sz="4"/>
              <w:right w:val="single" w:color="000000" w:sz="4"/>
            </w:tcBorders>
            <w:vAlign w:val="top"/>
          </w:tcPr>
          <w:p>
            <w:pPr>
              <w:jc w:val="center"/>
            </w:pPr>
            <w:r>
              <w:rPr>
                <w:sz w:val="21"/>
              </w:rPr>
              <w:t>产地</w:t>
            </w:r>
          </w:p>
        </w:tc>
        <w:tc>
          <w:tcPr>
            <w:tcW w:type="dxa" w:w="499"/>
            <w:tcBorders>
              <w:top w:val="single" w:color="000000" w:sz="8"/>
              <w:left w:val="single" w:color="000000" w:sz="4"/>
              <w:bottom w:val="single" w:color="000000" w:sz="4"/>
              <w:right w:val="single" w:color="000000" w:sz="4"/>
            </w:tcBorders>
            <w:vAlign w:val="top"/>
          </w:tcPr>
          <w:p>
            <w:pPr>
              <w:jc w:val="center"/>
            </w:pPr>
            <w:r>
              <w:rPr>
                <w:sz w:val="21"/>
              </w:rPr>
              <w:t>数量</w:t>
            </w:r>
          </w:p>
        </w:tc>
        <w:tc>
          <w:tcPr>
            <w:tcW w:type="dxa" w:w="1225"/>
            <w:tcBorders>
              <w:top w:val="single" w:color="000000" w:sz="8"/>
              <w:left w:val="single" w:color="000000" w:sz="4"/>
              <w:bottom w:val="single" w:color="000000" w:sz="4"/>
              <w:right w:val="single" w:color="000000" w:sz="4"/>
            </w:tcBorders>
            <w:vAlign w:val="top"/>
          </w:tcPr>
          <w:p>
            <w:pPr>
              <w:jc w:val="center"/>
            </w:pPr>
            <w:r>
              <w:rPr>
                <w:sz w:val="21"/>
              </w:rPr>
              <w:t>单价</w:t>
            </w:r>
            <w:r>
              <w:rPr>
                <w:sz w:val="21"/>
              </w:rPr>
              <w:t>(元)</w:t>
            </w:r>
          </w:p>
        </w:tc>
        <w:tc>
          <w:tcPr>
            <w:tcW w:type="dxa" w:w="1297"/>
            <w:tcBorders>
              <w:top w:val="single" w:color="000000" w:sz="8"/>
              <w:left w:val="single" w:color="000000" w:sz="4"/>
              <w:bottom w:val="single" w:color="000000" w:sz="4"/>
              <w:right w:val="single" w:color="000000" w:sz="8"/>
            </w:tcBorders>
            <w:vAlign w:val="top"/>
          </w:tcPr>
          <w:p>
            <w:pPr>
              <w:jc w:val="center"/>
            </w:pPr>
            <w:r>
              <w:rPr>
                <w:sz w:val="21"/>
              </w:rPr>
              <w:t>金额</w:t>
            </w:r>
            <w:r>
              <w:rPr>
                <w:sz w:val="21"/>
              </w:rPr>
              <w:t>(元)</w:t>
            </w: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8278"/>
            <w:gridSpan w:val="8"/>
            <w:tcBorders>
              <w:top w:val="single" w:color="000000" w:sz="4"/>
              <w:left w:val="single" w:color="000000" w:sz="8"/>
              <w:bottom w:val="single" w:color="000000" w:sz="8"/>
              <w:right w:val="single" w:color="000000" w:sz="8"/>
            </w:tcBorders>
            <w:vAlign w:val="top"/>
          </w:tcPr>
          <w:p>
            <w:pPr>
              <w:jc w:val="center"/>
            </w:pPr>
            <w:r>
              <w:rPr>
                <w:sz w:val="21"/>
              </w:rPr>
              <w:t>合计总额：￥</w:t>
            </w:r>
            <w:r>
              <w:rPr>
                <w:sz w:val="21"/>
                <w:u w:val="single"/>
              </w:rPr>
              <w:t xml:space="preserve">    </w:t>
            </w:r>
            <w:r>
              <w:rPr>
                <w:sz w:val="21"/>
                <w:u w:val="single"/>
              </w:rPr>
              <w:t>0.00</w:t>
            </w:r>
            <w:r>
              <w:rPr>
                <w:sz w:val="21"/>
              </w:rPr>
              <w:t>元；大写：人民币</w:t>
            </w:r>
            <w:r>
              <w:rPr>
                <w:sz w:val="21"/>
                <w:u w:val="single"/>
              </w:rPr>
              <w:t xml:space="preserve">       </w:t>
            </w:r>
            <w:r>
              <w:rPr>
                <w:sz w:val="21"/>
                <w:u w:val="single"/>
              </w:rPr>
              <w:t>佰</w:t>
            </w:r>
            <w:r>
              <w:rPr>
                <w:sz w:val="21"/>
              </w:rPr>
              <w:t>元整</w:t>
            </w:r>
          </w:p>
        </w:tc>
      </w:tr>
    </w:tbl>
    <w:p>
      <w:pPr>
        <w:jc w:val="both"/>
      </w:pPr>
      <w:r>
        <w:rPr>
          <w:sz w:val="21"/>
        </w:rPr>
        <w:t>（一）合同金额为广东省佛山市目的地包干价。</w:t>
      </w:r>
    </w:p>
    <w:p>
      <w:pPr>
        <w:jc w:val="both"/>
      </w:pPr>
      <w:r>
        <w:rPr>
          <w:sz w:val="21"/>
        </w:rPr>
        <w:t>（二）</w:t>
      </w:r>
      <w:r>
        <w:rPr>
          <w:sz w:val="21"/>
        </w:rPr>
        <w:t>合同金额中必须包括货物及零配件、运输费、装卸费、保险费、安装费、调试费、材料费、技术服务费（含联络费、培训费、保修费、计量校准费用）、各项税费及合同实施过程中应预见和不可预见费等完成本采购内容所需的一切费用。</w:t>
      </w:r>
    </w:p>
    <w:p>
      <w:pPr>
        <w:jc w:val="both"/>
      </w:pPr>
      <w:r>
        <w:rPr>
          <w:sz w:val="21"/>
        </w:rPr>
        <w:t>（三）</w:t>
      </w:r>
      <w:r>
        <w:rPr>
          <w:sz w:val="21"/>
        </w:rPr>
        <w:t>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w:t>
      </w:r>
      <w:r>
        <w:rPr>
          <w:sz w:val="21"/>
        </w:rPr>
        <w:t xml:space="preserve">     </w:t>
      </w:r>
      <w:r>
        <w:rPr>
          <w:sz w:val="21"/>
        </w:rPr>
        <w:t>.00元）。</w:t>
      </w:r>
    </w:p>
    <w:p>
      <w:pPr>
        <w:jc w:val="both"/>
      </w:pPr>
      <w:r>
        <w:rPr>
          <w:b/>
          <w:sz w:val="21"/>
        </w:rPr>
        <w:t>三、交货期、交货方式及交货地点</w:t>
      </w:r>
    </w:p>
    <w:p>
      <w:pPr>
        <w:jc w:val="both"/>
      </w:pPr>
      <w:r>
        <w:rPr>
          <w:sz w:val="21"/>
        </w:rPr>
        <w:t>（一）</w:t>
      </w:r>
      <w:r>
        <w:rPr>
          <w:sz w:val="21"/>
        </w:rPr>
        <w:t>交货期：自合同签订之日起</w:t>
      </w:r>
      <w:r>
        <w:rPr>
          <w:sz w:val="21"/>
          <w:u w:val="single"/>
        </w:rPr>
        <w:t xml:space="preserve">    </w:t>
      </w:r>
      <w:r>
        <w:rPr>
          <w:sz w:val="21"/>
        </w:rPr>
        <w:t>日历天交付并验收合格</w:t>
      </w:r>
      <w:r>
        <w:rPr>
          <w:sz w:val="21"/>
        </w:rPr>
        <w:t>。</w:t>
      </w:r>
    </w:p>
    <w:p>
      <w:pPr>
        <w:jc w:val="both"/>
      </w:pPr>
      <w:r>
        <w:rPr>
          <w:sz w:val="21"/>
        </w:rPr>
        <w:t>（二）</w:t>
      </w:r>
      <w:r>
        <w:rPr>
          <w:sz w:val="21"/>
        </w:rPr>
        <w:t>交</w:t>
      </w:r>
      <w:r>
        <w:rPr>
          <w:sz w:val="21"/>
        </w:rPr>
        <w:t>货方式：详见</w:t>
      </w:r>
      <w:r>
        <w:rPr>
          <w:sz w:val="21"/>
          <w:u w:val="single"/>
        </w:rPr>
        <w:t>四</w:t>
      </w:r>
      <w:r>
        <w:rPr>
          <w:sz w:val="21"/>
          <w:u w:val="single"/>
        </w:rPr>
        <w:t>、商务条款</w:t>
      </w:r>
      <w:r>
        <w:rPr>
          <w:sz w:val="21"/>
          <w:u w:val="single"/>
        </w:rPr>
        <w:t>；五、</w:t>
      </w:r>
      <w:r>
        <w:rPr>
          <w:sz w:val="21"/>
          <w:u w:val="single"/>
        </w:rPr>
        <w:t>包装、保险及发运、保管要求</w:t>
      </w:r>
      <w:r>
        <w:rPr>
          <w:sz w:val="21"/>
        </w:rPr>
        <w:t>。</w:t>
      </w:r>
    </w:p>
    <w:p>
      <w:pPr>
        <w:jc w:val="both"/>
      </w:pPr>
      <w:r>
        <w:rPr>
          <w:sz w:val="21"/>
        </w:rPr>
        <w:t>（三）</w:t>
      </w:r>
      <w:r>
        <w:rPr>
          <w:sz w:val="21"/>
        </w:rPr>
        <w:t>交货地点：佛山市质量计量监督检测中心</w:t>
      </w:r>
      <w:r>
        <w:rPr>
          <w:sz w:val="21"/>
        </w:rPr>
        <w:t>。</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w:t>
      </w:r>
      <w:r>
        <w:rPr>
          <w:sz w:val="21"/>
        </w:rPr>
        <w:t>乙方负责将设备材料货到现场过程中的全部运输，包括装卸车、货物现场的搬运。</w:t>
      </w:r>
    </w:p>
    <w:p>
      <w:pPr>
        <w:jc w:val="both"/>
      </w:pPr>
      <w:r>
        <w:rPr>
          <w:sz w:val="21"/>
        </w:rPr>
        <w:t>（三）</w:t>
      </w:r>
      <w:r>
        <w:rPr>
          <w:sz w:val="21"/>
        </w:rPr>
        <w:t>各种设备必须提供装箱清单，按装箱清单验收货物。</w:t>
      </w:r>
    </w:p>
    <w:p>
      <w:pPr>
        <w:jc w:val="both"/>
      </w:pPr>
      <w:r>
        <w:rPr>
          <w:sz w:val="21"/>
        </w:rPr>
        <w:t>（四）</w:t>
      </w:r>
      <w:r>
        <w:rPr>
          <w:sz w:val="21"/>
        </w:rPr>
        <w:t>货物在现场的保管由乙方负责，直至项目安装、验收完毕。</w:t>
      </w:r>
    </w:p>
    <w:p>
      <w:pPr>
        <w:jc w:val="both"/>
      </w:pPr>
      <w:r>
        <w:rPr>
          <w:sz w:val="21"/>
        </w:rPr>
        <w:t>（五）</w:t>
      </w:r>
      <w:r>
        <w:rPr>
          <w:sz w:val="21"/>
        </w:rPr>
        <w:t>货物在系统安装调试验收合格前的保险由乙方负责，乙方负责其派出的现场服务人员人身意外责</w:t>
      </w:r>
      <w:r>
        <w:rPr>
          <w:sz w:val="21"/>
        </w:rPr>
        <w:t>任</w:t>
      </w:r>
      <w:r>
        <w:rPr>
          <w:sz w:val="21"/>
        </w:rPr>
        <w:t>，并应为服务人员购买相关保险。</w:t>
      </w:r>
    </w:p>
    <w:p>
      <w:pPr>
        <w:jc w:val="both"/>
      </w:pPr>
      <w:r>
        <w:rPr>
          <w:sz w:val="21"/>
        </w:rPr>
        <w:t>（六）</w:t>
      </w:r>
      <w:r>
        <w:rPr>
          <w:sz w:val="21"/>
        </w:rPr>
        <w:t>设备至甲方指定的使用现场的包装、保险及发运等环节和费用均由乙方负责。</w:t>
      </w:r>
    </w:p>
    <w:p>
      <w:pPr>
        <w:jc w:val="both"/>
      </w:pPr>
      <w:r>
        <w:rPr>
          <w:b/>
          <w:sz w:val="21"/>
        </w:rPr>
        <w:t>六、培训</w:t>
      </w:r>
    </w:p>
    <w:p>
      <w:pPr>
        <w:jc w:val="both"/>
      </w:pPr>
      <w:r>
        <w:rPr>
          <w:sz w:val="21"/>
        </w:rPr>
        <w:t>（一）</w:t>
      </w:r>
      <w:r>
        <w:rPr>
          <w:sz w:val="21"/>
        </w:rPr>
        <w:t>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w:t>
      </w:r>
      <w:r>
        <w:rPr>
          <w:sz w:val="21"/>
        </w:rPr>
        <w:t>乙方</w:t>
      </w:r>
      <w:r>
        <w:rPr>
          <w:sz w:val="21"/>
        </w:rPr>
        <w:t>必须为所有被培训人员提供培训使用的文字资料和讲义等相关用品。</w:t>
      </w:r>
      <w:r>
        <w:rPr>
          <w:sz w:val="21"/>
        </w:rPr>
        <w:t>乙方</w:t>
      </w:r>
      <w:r>
        <w:rPr>
          <w:sz w:val="21"/>
        </w:rPr>
        <w:t>必须协助</w:t>
      </w:r>
      <w:r>
        <w:rPr>
          <w:sz w:val="21"/>
        </w:rPr>
        <w:t>甲方</w:t>
      </w:r>
      <w:r>
        <w:rPr>
          <w:sz w:val="21"/>
        </w:rPr>
        <w:t>建立实验室功效测试方法，并协助</w:t>
      </w:r>
      <w:r>
        <w:rPr>
          <w:sz w:val="21"/>
        </w:rPr>
        <w:t>甲方</w:t>
      </w:r>
      <w:r>
        <w:rPr>
          <w:sz w:val="21"/>
        </w:rPr>
        <w:t>运行功效测评直至出具功效检测典型报告</w:t>
      </w:r>
      <w:r>
        <w:rPr>
          <w:sz w:val="21"/>
        </w:rPr>
        <w:t>。</w:t>
      </w:r>
    </w:p>
    <w:p>
      <w:pPr>
        <w:jc w:val="both"/>
      </w:pPr>
      <w:r>
        <w:rPr>
          <w:sz w:val="21"/>
        </w:rPr>
        <w:t>（三）</w:t>
      </w:r>
      <w:r>
        <w:rPr>
          <w:sz w:val="21"/>
        </w:rPr>
        <w:t>所有的培训费用包括差旅、食宿、教材、资料等由乙方负责，均包含在合同金额中。</w:t>
      </w:r>
    </w:p>
    <w:p>
      <w:pPr>
        <w:jc w:val="both"/>
      </w:pPr>
      <w:r>
        <w:rPr>
          <w:b/>
          <w:sz w:val="21"/>
        </w:rPr>
        <w:t>七、质保期及售后服务要求</w:t>
      </w:r>
    </w:p>
    <w:p>
      <w:pPr>
        <w:jc w:val="both"/>
      </w:pPr>
      <w:r>
        <w:rPr>
          <w:sz w:val="21"/>
        </w:rPr>
        <w:t>（一）</w:t>
      </w:r>
      <w:r>
        <w:rPr>
          <w:sz w:val="21"/>
        </w:rPr>
        <w:t>质量保证期（简称</w:t>
      </w:r>
      <w:r>
        <w:rPr>
          <w:sz w:val="21"/>
        </w:rPr>
        <w:t>“质保期”）为所有设备自交付</w:t>
      </w:r>
      <w:r>
        <w:rPr>
          <w:sz w:val="21"/>
        </w:rPr>
        <w:t>验收合格之日起</w:t>
      </w:r>
      <w:r>
        <w:rPr>
          <w:sz w:val="21"/>
          <w:u w:val="single"/>
        </w:rPr>
        <w:t xml:space="preserve">  </w:t>
      </w:r>
      <w:r>
        <w:rPr>
          <w:sz w:val="21"/>
        </w:rPr>
        <w:t>年，质</w:t>
      </w:r>
      <w:r>
        <w:rPr>
          <w:sz w:val="21"/>
        </w:rPr>
        <w:t>保期内乙方对所供货物实行包修、包换、包退、包维护保养，期满后可同时提供终身维修保养服务。</w:t>
      </w:r>
    </w:p>
    <w:p>
      <w:pPr>
        <w:jc w:val="both"/>
      </w:pPr>
      <w:r>
        <w:rPr>
          <w:sz w:val="21"/>
        </w:rPr>
        <w:t>（二）</w:t>
      </w:r>
      <w:r>
        <w:rPr>
          <w:sz w:val="21"/>
        </w:rPr>
        <w:t>质保期内发生的质量问题，由乙方负责免费解决（因甲方使用不当或其他人为因素造成的故障除外）。如货物因自身故障致停用时间累计超过</w:t>
      </w:r>
      <w:r>
        <w:rPr>
          <w:sz w:val="21"/>
        </w:rPr>
        <w:t>20天时，则质保期在状态恢复正常时重新计算或对故障设备予以重新更换。</w:t>
      </w:r>
    </w:p>
    <w:p>
      <w:pPr>
        <w:jc w:val="both"/>
      </w:pPr>
      <w:r>
        <w:rPr>
          <w:sz w:val="21"/>
        </w:rPr>
        <w:t>（三）</w:t>
      </w:r>
      <w:r>
        <w:rPr>
          <w:sz w:val="21"/>
        </w:rPr>
        <w:t>任何时候，乙方均不能免除因货物本身的缺陷所应负的责任。</w:t>
      </w:r>
    </w:p>
    <w:p>
      <w:pPr>
        <w:jc w:val="both"/>
      </w:pPr>
      <w:r>
        <w:rPr>
          <w:sz w:val="21"/>
        </w:rPr>
        <w:t>（四）</w:t>
      </w:r>
      <w:r>
        <w:rPr>
          <w:sz w:val="21"/>
        </w:rPr>
        <w:t>质保期内乙方提供上门免费服务，在质保期内设置每周</w:t>
      </w:r>
      <w:r>
        <w:rPr>
          <w:sz w:val="21"/>
        </w:rPr>
        <w:t>7天×24小时服务专线和长期的免费技术支持，对甲方的服务通知，乙方必须在接报后1小时内响应，72小时内到达现场，6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r>
        <w:rPr>
          <w:sz w:val="21"/>
        </w:rPr>
        <w:t>（一）</w:t>
      </w:r>
      <w:r>
        <w:rPr>
          <w:sz w:val="21"/>
        </w:rPr>
        <w:t>货物为原制造商制造的全新产品，无污染，无侵权行为、表面无划损、无任何缺陷隐患，在中国境内可依规安全合法使用。进口产品必须具备原产地证明或海关的相关证明或合法进货渠道证明。甲方有权要求乙方提供进口货物的报关单。</w:t>
      </w:r>
    </w:p>
    <w:p>
      <w:r>
        <w:rPr>
          <w:sz w:val="21"/>
        </w:rPr>
        <w:t>（二）</w:t>
      </w:r>
      <w:r>
        <w:rPr>
          <w:sz w:val="21"/>
        </w:rPr>
        <w:t>依次序对照适用标准为：</w:t>
      </w:r>
      <w:r>
        <w:rPr>
          <w:sz w:val="21"/>
        </w:rPr>
        <w:t>①符合中华人民共和国国家安全质量标准、环保标准或行业标准；②符合采购文件和响应承诺中甲方认可的合理最佳配置、参数及各项要求；③货物来源国官方标准。上述标准必</w:t>
      </w:r>
      <w:r>
        <w:rPr>
          <w:sz w:val="21"/>
        </w:rPr>
        <w:t>须是有关官方机构发布的最新版本的标准。</w:t>
      </w:r>
    </w:p>
    <w:p>
      <w:r>
        <w:rPr>
          <w:sz w:val="21"/>
        </w:rPr>
        <w:t>（三）</w:t>
      </w:r>
      <w:r>
        <w:rPr>
          <w:sz w:val="21"/>
        </w:rPr>
        <w:t>安装调试：</w:t>
      </w:r>
    </w:p>
    <w:p>
      <w:r>
        <w:rPr>
          <w:sz w:val="21"/>
        </w:rPr>
        <w:t>1.乙方负责到甲方指定的安装地点进行安装调试。</w:t>
      </w:r>
    </w:p>
    <w:p>
      <w:r>
        <w:rPr>
          <w:sz w:val="21"/>
        </w:rPr>
        <w:t>2.乙方必须提供设备安装、集成及调测服务，并确保调试完成后，设备能够正常运行，达到甲方可正</w:t>
      </w:r>
      <w:r>
        <w:rPr>
          <w:sz w:val="21"/>
        </w:rPr>
        <w:t>常使用状态。</w:t>
      </w:r>
    </w:p>
    <w:p>
      <w:r>
        <w:rPr>
          <w:sz w:val="21"/>
        </w:rPr>
        <w:t>3.安装所需工具设施物料由乙方自备、自费运到现场，完工后自费搬走。</w:t>
      </w:r>
    </w:p>
    <w:p>
      <w:r>
        <w:rPr>
          <w:sz w:val="21"/>
        </w:rPr>
        <w:t>4.设备、材料的拆箱、安装、通电、调试等工作由乙方负责，但若甲方有特定要求需要参与的，则须在甲方指定人员的参与下进行。</w:t>
      </w:r>
    </w:p>
    <w:p>
      <w:r>
        <w:rPr>
          <w:sz w:val="21"/>
        </w:rPr>
        <w:t>5.调试：按国家相关验收规范进行。调试的原始记录须经双方签字后作为验收的文件之一。</w:t>
      </w:r>
    </w:p>
    <w:p>
      <w:r>
        <w:rPr>
          <w:sz w:val="21"/>
        </w:rPr>
        <w:t>6.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r>
        <w:rPr>
          <w:sz w:val="21"/>
        </w:rPr>
        <w:t>（四）</w:t>
      </w:r>
      <w:r>
        <w:rPr>
          <w:sz w:val="21"/>
        </w:rPr>
        <w:t>验收由乙方、甲方依国家有关标准、计量校准、合同及有关附件要求进行。乙方须为验收提供必需的相关条件及一切费用。</w:t>
      </w:r>
    </w:p>
    <w:p>
      <w:r>
        <w:rPr>
          <w:sz w:val="21"/>
        </w:rPr>
        <w:t>（五）</w:t>
      </w:r>
      <w:r>
        <w:rPr>
          <w:sz w:val="21"/>
        </w:rPr>
        <w:t>技术资料：</w:t>
      </w:r>
    </w:p>
    <w:p>
      <w:r>
        <w:rPr>
          <w:sz w:val="21"/>
        </w:rPr>
        <w:t>1.交货时，乙方应同时交付产品中文使用手册、质量检验证书（合格证）及设备维护说明等相关资料。</w:t>
      </w:r>
    </w:p>
    <w:p>
      <w:r>
        <w:rPr>
          <w:sz w:val="21"/>
        </w:rPr>
        <w:t>2.验收后，乙方应向甲方提供验收报告。验收完毕由甲方及乙方在验收报告上签名确认。</w:t>
      </w:r>
    </w:p>
    <w:p>
      <w:pPr>
        <w:jc w:val="both"/>
      </w:pPr>
      <w:r>
        <w:rPr>
          <w:b/>
          <w:sz w:val="21"/>
        </w:rPr>
        <w:t>九、付款方式</w:t>
      </w:r>
    </w:p>
    <w:p>
      <w:pPr>
        <w:jc w:val="both"/>
      </w:pPr>
      <w:r>
        <w:rPr>
          <w:sz w:val="21"/>
        </w:rPr>
        <w:t>由甲方按下列程序分三期付款：</w:t>
      </w:r>
    </w:p>
    <w:p>
      <w:pPr>
        <w:jc w:val="both"/>
      </w:pPr>
      <w:r>
        <w:rPr>
          <w:sz w:val="21"/>
        </w:rPr>
        <w:t>（一）</w:t>
      </w:r>
      <w:r>
        <w:rPr>
          <w:sz w:val="21"/>
        </w:rPr>
        <w:t>第一期</w:t>
      </w:r>
      <w:r>
        <w:rPr>
          <w:sz w:val="21"/>
        </w:rPr>
        <w:t>（</w:t>
      </w:r>
      <w:r>
        <w:rPr>
          <w:sz w:val="21"/>
        </w:rPr>
        <w:t>预付款</w:t>
      </w:r>
      <w:r>
        <w:rPr>
          <w:sz w:val="21"/>
        </w:rPr>
        <w:t>）</w:t>
      </w:r>
      <w:r>
        <w:rPr>
          <w:sz w:val="21"/>
        </w:rPr>
        <w:t>：</w:t>
      </w:r>
      <w:r>
        <w:rPr>
          <w:sz w:val="21"/>
        </w:rPr>
        <w:t>合同签订生效之日起</w:t>
      </w:r>
      <w:r>
        <w:rPr>
          <w:sz w:val="21"/>
        </w:rPr>
        <w:t>5</w:t>
      </w:r>
      <w:r>
        <w:rPr>
          <w:sz w:val="21"/>
        </w:rPr>
        <w:t>个工作日内，</w:t>
      </w:r>
      <w:r>
        <w:rPr>
          <w:sz w:val="21"/>
        </w:rPr>
        <w:t>甲方</w:t>
      </w:r>
      <w:r>
        <w:rPr>
          <w:sz w:val="21"/>
        </w:rPr>
        <w:t>向</w:t>
      </w:r>
      <w:r>
        <w:rPr>
          <w:sz w:val="21"/>
        </w:rPr>
        <w:t>乙方</w:t>
      </w:r>
      <w:r>
        <w:rPr>
          <w:sz w:val="21"/>
        </w:rPr>
        <w:t>支付合同总价的</w:t>
      </w:r>
      <w:r>
        <w:rPr>
          <w:sz w:val="21"/>
        </w:rPr>
        <w:t>30%。</w:t>
      </w:r>
      <w:r>
        <w:rPr>
          <w:sz w:val="21"/>
        </w:rPr>
        <w:t>即￥</w:t>
      </w:r>
      <w:r>
        <w:rPr>
          <w:sz w:val="21"/>
        </w:rPr>
        <w:t xml:space="preserve">     </w:t>
      </w:r>
      <w:r>
        <w:rPr>
          <w:sz w:val="21"/>
        </w:rPr>
        <w:t>.00元（人民币     元整）</w:t>
      </w:r>
      <w:r>
        <w:rPr>
          <w:sz w:val="21"/>
        </w:rPr>
        <w:t>。</w:t>
      </w:r>
    </w:p>
    <w:p>
      <w:pPr>
        <w:jc w:val="both"/>
      </w:pPr>
      <w:r>
        <w:rPr>
          <w:sz w:val="21"/>
        </w:rPr>
        <w:t>（二）</w:t>
      </w:r>
      <w:r>
        <w:rPr>
          <w:sz w:val="21"/>
        </w:rPr>
        <w:t>第二期：</w:t>
      </w:r>
      <w:r>
        <w:rPr>
          <w:sz w:val="21"/>
        </w:rPr>
        <w:t>所有设备安装调试完毕并由</w:t>
      </w:r>
      <w:r>
        <w:rPr>
          <w:sz w:val="21"/>
        </w:rPr>
        <w:t>甲方</w:t>
      </w:r>
      <w:r>
        <w:rPr>
          <w:sz w:val="21"/>
        </w:rPr>
        <w:t>总体验收合格之日起</w:t>
      </w:r>
      <w:r>
        <w:rPr>
          <w:sz w:val="21"/>
        </w:rPr>
        <w:t>15</w:t>
      </w:r>
      <w:r>
        <w:rPr>
          <w:sz w:val="21"/>
        </w:rPr>
        <w:t>日内，</w:t>
      </w:r>
      <w:r>
        <w:rPr>
          <w:sz w:val="21"/>
        </w:rPr>
        <w:t>甲方</w:t>
      </w:r>
      <w:r>
        <w:rPr>
          <w:sz w:val="21"/>
        </w:rPr>
        <w:t>向</w:t>
      </w:r>
      <w:r>
        <w:rPr>
          <w:sz w:val="21"/>
        </w:rPr>
        <w:t>乙方</w:t>
      </w:r>
      <w:r>
        <w:rPr>
          <w:sz w:val="21"/>
        </w:rPr>
        <w:t>支付合同总价的</w:t>
      </w:r>
      <w:r>
        <w:rPr>
          <w:sz w:val="21"/>
        </w:rPr>
        <w:t>65%</w:t>
      </w:r>
      <w:r>
        <w:rPr>
          <w:sz w:val="21"/>
        </w:rPr>
        <w:t>，即￥</w:t>
      </w:r>
      <w:r>
        <w:rPr>
          <w:sz w:val="21"/>
        </w:rPr>
        <w:t xml:space="preserve">     </w:t>
      </w:r>
      <w:r>
        <w:rPr>
          <w:sz w:val="21"/>
        </w:rPr>
        <w:t xml:space="preserve">.00元（人民币     </w:t>
      </w:r>
      <w:r>
        <w:rPr>
          <w:sz w:val="21"/>
        </w:rPr>
        <w:t>元整）。</w:t>
      </w:r>
    </w:p>
    <w:p>
      <w:pPr>
        <w:jc w:val="both"/>
      </w:pPr>
      <w:r>
        <w:rPr>
          <w:sz w:val="21"/>
        </w:rPr>
        <w:t>（三）</w:t>
      </w:r>
      <w:r>
        <w:rPr>
          <w:sz w:val="21"/>
        </w:rPr>
        <w:t>第三期</w:t>
      </w:r>
      <w:r>
        <w:rPr>
          <w:sz w:val="21"/>
        </w:rPr>
        <w:t>：</w:t>
      </w:r>
      <w:r>
        <w:rPr>
          <w:sz w:val="21"/>
        </w:rPr>
        <w:t>合同总价的</w:t>
      </w:r>
      <w:r>
        <w:rPr>
          <w:sz w:val="21"/>
        </w:rPr>
        <w:t>5%</w:t>
      </w:r>
      <w:r>
        <w:rPr>
          <w:sz w:val="21"/>
        </w:rPr>
        <w:t>即￥</w:t>
      </w:r>
      <w:r>
        <w:rPr>
          <w:sz w:val="21"/>
        </w:rPr>
        <w:t xml:space="preserve">     </w:t>
      </w:r>
      <w:r>
        <w:rPr>
          <w:sz w:val="21"/>
        </w:rPr>
        <w:t>.00元（人民币     元整）</w:t>
      </w:r>
      <w:r>
        <w:rPr>
          <w:sz w:val="21"/>
        </w:rPr>
        <w:t>作为</w:t>
      </w:r>
      <w:r>
        <w:rPr>
          <w:sz w:val="21"/>
        </w:rPr>
        <w:t>尾款</w:t>
      </w:r>
      <w:r>
        <w:rPr>
          <w:sz w:val="21"/>
        </w:rPr>
        <w:t>，</w:t>
      </w:r>
      <w:r>
        <w:rPr>
          <w:sz w:val="21"/>
        </w:rPr>
        <w:t>在乙方没有待解决的</w:t>
      </w:r>
      <w:r>
        <w:rPr>
          <w:sz w:val="21"/>
        </w:rPr>
        <w:t>问题或问题</w:t>
      </w:r>
      <w:r>
        <w:rPr>
          <w:sz w:val="21"/>
        </w:rPr>
        <w:t>已全部按</w:t>
      </w:r>
      <w:r>
        <w:rPr>
          <w:sz w:val="21"/>
        </w:rPr>
        <w:t>合同</w:t>
      </w:r>
      <w:r>
        <w:rPr>
          <w:sz w:val="21"/>
        </w:rPr>
        <w:t>的规定妥善解决的前提下，货物已完全投入使用且连续使用满十二个月后的</w:t>
      </w:r>
      <w:r>
        <w:rPr>
          <w:sz w:val="21"/>
        </w:rPr>
        <w:t>15日内，甲方向乙方支付该合同余款。</w:t>
      </w:r>
    </w:p>
    <w:p>
      <w:pPr>
        <w:jc w:val="both"/>
      </w:pPr>
      <w:r>
        <w:rPr>
          <w:sz w:val="21"/>
        </w:rPr>
        <w:t>（四）</w:t>
      </w:r>
      <w:r>
        <w:rPr>
          <w:sz w:val="21"/>
        </w:rPr>
        <w:t>每期付款由乙方提出申请，总体验收合格时提供该合同相应总金额的增值税专用发票，方可办理支付手续；收款方、出具发票方、合同乙方均必须与</w:t>
      </w:r>
      <w:r>
        <w:rPr>
          <w:sz w:val="21"/>
        </w:rPr>
        <w:t>乙方</w:t>
      </w:r>
      <w:r>
        <w:rPr>
          <w:sz w:val="21"/>
        </w:rPr>
        <w:t>名称一致。否则甲方有权顺延付款，乙方不得以此为由暂停实施本项目或要求顺延货物交付时间。</w:t>
      </w:r>
    </w:p>
    <w:p>
      <w:pPr>
        <w:jc w:val="both"/>
      </w:pPr>
      <w:r>
        <w:rPr>
          <w:sz w:val="21"/>
        </w:rPr>
        <w:t>（五）</w:t>
      </w:r>
      <w:r>
        <w:rPr>
          <w:sz w:val="21"/>
        </w:rPr>
        <w:t>乙方应理解政府部门付款的相关程序，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w:t>
      </w:r>
    </w:p>
    <w:p>
      <w:pPr>
        <w:jc w:val="both"/>
      </w:pPr>
      <w:r>
        <w:rPr>
          <w:b/>
          <w:color w:val="000000"/>
          <w:sz w:val="21"/>
        </w:rPr>
        <w:t>十、知识产权和保密要求</w:t>
      </w:r>
    </w:p>
    <w:p>
      <w:r>
        <w:rPr>
          <w:sz w:val="21"/>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w:t>
      </w:r>
      <w:r>
        <w:rPr>
          <w:sz w:val="21"/>
        </w:rPr>
        <w:t>乙方交付的货物、工程</w:t>
      </w:r>
      <w:r>
        <w:rPr>
          <w:sz w:val="21"/>
        </w:rPr>
        <w:t>/提供的服务不符合招标文件、投标文件或本合同规定的，甲方有权拒收，并且乙方须向甲方</w:t>
      </w:r>
      <w:r>
        <w:rPr>
          <w:sz w:val="21"/>
        </w:rPr>
        <w:t>退还预付款</w:t>
      </w:r>
      <w:r>
        <w:rPr>
          <w:sz w:val="21"/>
        </w:rPr>
        <w:t>，</w:t>
      </w:r>
      <w:r>
        <w:rPr>
          <w:sz w:val="21"/>
        </w:rPr>
        <w:t>且</w:t>
      </w:r>
      <w:r>
        <w:rPr>
          <w:sz w:val="21"/>
        </w:rPr>
        <w:t>赔付中标金额的百分之三十的违约金。</w:t>
      </w:r>
    </w:p>
    <w:p>
      <w:pPr>
        <w:jc w:val="both"/>
      </w:pPr>
      <w:r>
        <w:rPr>
          <w:sz w:val="21"/>
        </w:rPr>
        <w:t>（二）</w:t>
      </w:r>
      <w:r>
        <w:rPr>
          <w:sz w:val="21"/>
        </w:rPr>
        <w:t>乙方未能按本合同规定的交货时间交付货物的</w:t>
      </w:r>
      <w:r>
        <w:rPr>
          <w:sz w:val="21"/>
        </w:rPr>
        <w:t>/提供服务，从逾期之日起每日按本合同总价千分之五的数额向甲方支付违约金；逾期15天以上（含15天）的，甲方有权终止合同，要求乙方支付违约金，并且给甲方造成的经济损失由乙方承担赔偿责任。</w:t>
      </w:r>
    </w:p>
    <w:p>
      <w:pPr>
        <w:jc w:val="both"/>
      </w:pPr>
      <w:r>
        <w:rPr>
          <w:sz w:val="21"/>
        </w:rPr>
        <w:t>（三）</w:t>
      </w:r>
      <w:r>
        <w:rPr>
          <w:sz w:val="21"/>
        </w:rPr>
        <w:t>甲方无正当理由拒收货物</w:t>
      </w:r>
      <w:r>
        <w:rPr>
          <w:sz w:val="21"/>
        </w:rPr>
        <w:t>/接受服务，到期拒付货物/服务款项的，甲方向乙方偿付本合同总价的百分之五的违约金。甲方逾期付款,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w:t>
      </w:r>
      <w:r>
        <w:rPr>
          <w:sz w:val="21"/>
        </w:rPr>
        <w:t>其它违约责任按《中华人民共和国民法典</w:t>
      </w:r>
      <w:r>
        <w:rPr>
          <w:sz w:val="21"/>
        </w:rPr>
        <w:t>(合同编)》处理。</w:t>
      </w:r>
    </w:p>
    <w:p>
      <w:pPr>
        <w:jc w:val="both"/>
      </w:pPr>
      <w:r>
        <w:rPr>
          <w:b/>
          <w:sz w:val="21"/>
        </w:rPr>
        <w:t>十二、争议的解决</w:t>
      </w:r>
    </w:p>
    <w:p>
      <w:pPr>
        <w:ind w:firstLine="539"/>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w:t>
      </w:r>
      <w:r>
        <w:rPr>
          <w:sz w:val="21"/>
        </w:rPr>
        <w:t>本合同所有附件、招标文件、投标文件、中标通知书均为合同的有效组成部分，与本合同具有同等法律效力。</w:t>
      </w:r>
    </w:p>
    <w:p>
      <w:pPr>
        <w:jc w:val="both"/>
      </w:pPr>
      <w:r>
        <w:rPr>
          <w:sz w:val="21"/>
        </w:rPr>
        <w:t>（二）</w:t>
      </w:r>
      <w:r>
        <w:rPr>
          <w:sz w:val="21"/>
        </w:rPr>
        <w:t>在执行本合同的过程中，所有经双方签署确认的文件（包括会议纪要、补充协议、往来信函）即成为本合同的有效组成部分。</w:t>
      </w:r>
    </w:p>
    <w:p>
      <w:pPr>
        <w:jc w:val="both"/>
      </w:pPr>
      <w:r>
        <w:rPr>
          <w:sz w:val="21"/>
        </w:rPr>
        <w:t>（三）</w:t>
      </w:r>
      <w:r>
        <w:rPr>
          <w:sz w:val="21"/>
        </w:rPr>
        <w:t>如一方地址、电话、传真号码有变更，应在变更当日内书面通知对方，否则，应承担相应责任。</w:t>
      </w:r>
    </w:p>
    <w:p>
      <w:pPr>
        <w:jc w:val="both"/>
      </w:pPr>
      <w:r>
        <w:rPr>
          <w:sz w:val="21"/>
        </w:rPr>
        <w:t>（四）</w:t>
      </w:r>
      <w:r>
        <w:rPr>
          <w:sz w:val="21"/>
        </w:rPr>
        <w:t>除甲方事先书面同意外，乙方不得部分或全部转让其应履行的合同项下的义务。</w:t>
      </w:r>
    </w:p>
    <w:p>
      <w:pPr>
        <w:jc w:val="both"/>
      </w:pPr>
      <w:r>
        <w:rPr>
          <w:b/>
          <w:sz w:val="21"/>
        </w:rPr>
        <w:t>十六、合同生效</w:t>
      </w:r>
    </w:p>
    <w:p>
      <w:pPr>
        <w:jc w:val="both"/>
      </w:pPr>
      <w:r>
        <w:rPr>
          <w:sz w:val="21"/>
        </w:rPr>
        <w:t>（一）</w:t>
      </w:r>
      <w:r>
        <w:rPr>
          <w:sz w:val="21"/>
        </w:rPr>
        <w:t>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w:t>
      </w:r>
      <w:r>
        <w:rPr>
          <w:sz w:val="21"/>
        </w:rPr>
        <w:t>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w:t>
      </w:r>
      <w:r>
        <w:rPr>
          <w:sz w:val="21"/>
        </w:rPr>
        <w:t>未经甲方书面同意，乙方不得擅自向第三方转让其应履行的合同项下的义务。</w:t>
      </w:r>
    </w:p>
    <w:p>
      <w:pPr>
        <w:jc w:val="both"/>
      </w:pPr>
      <w:r>
        <w:rPr>
          <w:sz w:val="21"/>
        </w:rPr>
        <w:t>（四）</w:t>
      </w:r>
      <w:r>
        <w:rPr>
          <w:sz w:val="21"/>
        </w:rPr>
        <w:t>本合同一式伍份，甲方执贰份，乙方执贰份，采购代理机构执壹份。</w:t>
      </w:r>
    </w:p>
    <w:p>
      <w:pPr>
        <w:jc w:val="both"/>
      </w:pPr>
      <w:r>
        <w:rPr>
          <w:sz w:val="21"/>
        </w:rPr>
        <w:t>（五）</w:t>
      </w:r>
      <w:r>
        <w:rPr>
          <w:sz w:val="21"/>
        </w:rPr>
        <w:t>本合同共计</w:t>
      </w:r>
      <w:r>
        <w:rPr>
          <w:sz w:val="21"/>
          <w:u w:val="single"/>
        </w:rPr>
        <w:t xml:space="preserve">   </w:t>
      </w:r>
      <w:r>
        <w:rPr>
          <w:sz w:val="21"/>
        </w:rPr>
        <w:t>页</w:t>
      </w:r>
      <w:r>
        <w:rPr>
          <w:sz w:val="21"/>
        </w:rPr>
        <w:t>A4纸张，缺页之合同为无效合同。</w:t>
      </w:r>
    </w:p>
    <w:p>
      <w:pPr>
        <w:jc w:val="both"/>
      </w:pPr>
      <w:r>
        <w:rPr>
          <w:sz w:val="21"/>
        </w:rPr>
        <w:t>（六）</w:t>
      </w:r>
      <w:r>
        <w:rPr>
          <w:sz w:val="21"/>
        </w:rPr>
        <w:t>本合同签约履约地点：广东省佛山市。</w:t>
      </w:r>
    </w:p>
    <w:p>
      <w:pPr>
        <w:jc w:val="both"/>
      </w:pPr>
    </w:p>
    <w:p/>
    <w:p>
      <w:r>
        <w:rPr>
          <w:sz w:val="21"/>
        </w:rPr>
        <w:t>甲方（盖章）：</w:t>
      </w:r>
      <w:r>
        <w:rPr>
          <w:sz w:val="21"/>
        </w:rPr>
        <w:t>佛山市质量计量监督检测中心</w:t>
      </w:r>
      <w:r>
        <w:rPr>
          <w:sz w:val="21"/>
        </w:rPr>
        <w:t xml:space="preserve">        </w:t>
      </w:r>
      <w:r>
        <w:rPr>
          <w:sz w:val="21"/>
        </w:rPr>
        <w:t>乙方（盖章）：</w:t>
      </w:r>
      <w:r>
        <w:rPr>
          <w:sz w:val="21"/>
        </w:rPr>
        <w:t xml:space="preserve">    </w:t>
      </w:r>
    </w:p>
    <w:p>
      <w:r>
        <w:rPr>
          <w:sz w:val="21"/>
        </w:rPr>
        <w:t>单位</w:t>
      </w:r>
      <w:r>
        <w:rPr>
          <w:sz w:val="21"/>
        </w:rPr>
        <w:t>代表：</w:t>
      </w:r>
    </w:p>
    <w:p>
      <w:r>
        <w:rPr>
          <w:sz w:val="21"/>
        </w:rPr>
        <w:t xml:space="preserve">                                       </w:t>
      </w:r>
      <w:r>
        <w:rPr>
          <w:sz w:val="21"/>
        </w:rPr>
        <w:t>单位</w:t>
      </w:r>
      <w:r>
        <w:rPr>
          <w:sz w:val="21"/>
        </w:rPr>
        <w:t>代表：</w:t>
      </w:r>
    </w:p>
    <w:p>
      <w:r>
        <w:rPr>
          <w:sz w:val="21"/>
        </w:rPr>
        <w:t>分管领导：</w:t>
      </w:r>
    </w:p>
    <w:p>
      <w:pPr>
        <w:ind w:firstLine="420"/>
        <w:jc w:val="both"/>
      </w:pPr>
    </w:p>
    <w:p>
      <w:r>
        <w:rPr>
          <w:sz w:val="21"/>
        </w:rPr>
        <w:t>经办人</w:t>
      </w:r>
      <w:r>
        <w:rPr>
          <w:sz w:val="24"/>
        </w:rPr>
        <w:t>：</w:t>
      </w:r>
    </w:p>
    <w:p>
      <w:pPr>
        <w:ind w:firstLine="420"/>
        <w:jc w:val="both"/>
      </w:pPr>
    </w:p>
    <w:p>
      <w:pPr>
        <w:ind w:firstLine="420"/>
        <w:jc w:val="both"/>
      </w:pP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5040"/>
      </w:pPr>
      <w:r>
        <w:rPr>
          <w:sz w:val="21"/>
        </w:rPr>
        <w:t>开户名称：</w:t>
      </w:r>
      <w:r>
        <w:rPr>
          <w:sz w:val="21"/>
        </w:rPr>
        <w:t xml:space="preserve"> </w:t>
      </w:r>
    </w:p>
    <w:p>
      <w:pPr>
        <w:ind w:firstLine="5040"/>
      </w:pPr>
      <w:r>
        <w:rPr>
          <w:sz w:val="21"/>
        </w:rPr>
        <w:t>银行账号：</w:t>
      </w:r>
      <w:r>
        <w:rPr>
          <w:sz w:val="21"/>
        </w:rPr>
        <w:t xml:space="preserve"> </w:t>
      </w:r>
    </w:p>
    <w:p>
      <w:pPr>
        <w:ind w:firstLine="5040"/>
      </w:pPr>
      <w:r>
        <w:rPr>
          <w:sz w:val="21"/>
        </w:rPr>
        <w:t>开户行：</w:t>
      </w:r>
      <w:r>
        <w:rPr>
          <w:sz w:val="21"/>
        </w:rPr>
        <w:t xml:space="preserve">            </w:t>
      </w:r>
      <w:r>
        <w:rPr>
          <w:sz w:val="21"/>
        </w:rPr>
        <w:t>支行</w:t>
      </w:r>
    </w:p>
    <w:p>
      <w:pPr>
        <w:jc w:val="left"/>
      </w:pPr>
    </w:p>
    <w:p>
      <w:pPr>
        <w:jc w:val="left"/>
      </w:pPr>
    </w:p>
    <w:p>
      <w:pPr>
        <w:jc w:val="left"/>
      </w:pPr>
      <w:r>
        <w:rPr>
          <w:sz w:val="21"/>
        </w:rPr>
        <w:t>见证单位（盖章）：</w:t>
      </w:r>
      <w:r>
        <w:rPr>
          <w:sz w:val="21"/>
        </w:rPr>
        <w:t>佛山市信悦咨询有限公司</w:t>
      </w:r>
    </w:p>
    <w:p>
      <w:pPr>
        <w:jc w:val="left"/>
      </w:pPr>
      <w:r>
        <w:rPr>
          <w:sz w:val="21"/>
        </w:rPr>
        <w:t>经确认，与招标文件及投标文件内容相符。</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440001-2022-24742</w:t>
      </w:r>
    </w:p>
    <w:p>
      <w:pPr>
        <w:jc w:val="center"/>
      </w:pPr>
      <w:r>
        <w:rPr>
          <w:b/>
          <w:sz w:val="24"/>
        </w:rPr>
        <w:t>采购项目编号：</w:t>
      </w:r>
      <w:r>
        <w:rPr>
          <w:b/>
          <w:sz w:val="24"/>
        </w:rPr>
        <w:t>44000l-2022-24742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佛山市质量计量监督检测中心2022年度质量检测能力提升设备采购项目（二）</w:t>
      </w:r>
      <w:r>
        <w:rPr/>
        <w:t>项目的招标[采购项目编号为：</w:t>
      </w:r>
      <w:r>
        <w:rPr>
          <w:u w:val="single"/>
        </w:rPr>
        <w:t>44000l-2022-24742</w:t>
      </w:r>
      <w:r>
        <w:rPr/>
        <w:t>]，我方愿参与投标。</w:t>
      </w:r>
    </w:p>
    <w:p>
      <w:pPr>
        <w:ind w:firstLine="480"/>
      </w:pPr>
      <w:r>
        <w:rPr/>
        <w:t>我方确认收到贵方提供的</w:t>
      </w:r>
      <w:r>
        <w:rPr>
          <w:u w:val="single"/>
        </w:rPr>
        <w:t>佛山市质量计量监督检测中心2022年度质量检测能力提升设备采购项目（二）</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佛山市质量计量监督检测中心2022年度质量检测能力提升设备采购项目（二）</w:t>
      </w:r>
      <w:r>
        <w:rPr/>
        <w:t>项目采购[采购项目编号为</w:t>
      </w:r>
      <w:r>
        <w:rPr/>
        <w:t>44000l-2022-24742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佛山市质量计量监督检测中心2022年度质量检测能力提升设备采购项目（二）</w:t>
      </w:r>
      <w:r>
        <w:rPr/>
        <w:t>招标中获中标（采购项目编号：</w:t>
      </w:r>
      <w:r>
        <w:rPr/>
        <w:t>44000l-2022-24742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佛山市质量计量监督检测中心2022年度质量检测能力提升设备采购项目（二）</w:t>
      </w:r>
      <w:r>
        <w:rPr/>
        <w:t>项目（采购项目编号：</w:t>
      </w:r>
      <w:r>
        <w:rPr/>
        <w:t>44000l-2022-24742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